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2B11" w14:textId="77777777" w:rsidR="00601915" w:rsidRPr="00D32225" w:rsidRDefault="00601915" w:rsidP="00601915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601915" w:rsidRPr="00D32225" w14:paraId="529BFDEF" w14:textId="77777777" w:rsidTr="00EC1D5A">
        <w:trPr>
          <w:trHeight w:val="567"/>
        </w:trPr>
        <w:tc>
          <w:tcPr>
            <w:tcW w:w="9211" w:type="dxa"/>
            <w:vAlign w:val="center"/>
          </w:tcPr>
          <w:p w14:paraId="556303F7" w14:textId="77777777" w:rsidR="00601915" w:rsidRPr="005C42F1" w:rsidRDefault="00601915" w:rsidP="006A050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C42F1">
              <w:rPr>
                <w:b/>
                <w:sz w:val="28"/>
                <w:szCs w:val="28"/>
              </w:rPr>
              <w:t xml:space="preserve">NATIONALSTRASSE </w:t>
            </w:r>
            <w:r w:rsidR="006A0507">
              <w:rPr>
                <w:b/>
                <w:sz w:val="28"/>
                <w:szCs w:val="28"/>
              </w:rPr>
              <w:t>NXX</w:t>
            </w:r>
          </w:p>
        </w:tc>
      </w:tr>
      <w:tr w:rsidR="00601915" w:rsidRPr="00D32225" w14:paraId="012711D8" w14:textId="77777777" w:rsidTr="00EC1D5A">
        <w:trPr>
          <w:trHeight w:val="454"/>
        </w:trPr>
        <w:tc>
          <w:tcPr>
            <w:tcW w:w="9211" w:type="dxa"/>
            <w:vAlign w:val="center"/>
          </w:tcPr>
          <w:p w14:paraId="4569A68C" w14:textId="77777777" w:rsidR="00601915" w:rsidRPr="005C42F1" w:rsidRDefault="00601915" w:rsidP="00C17F2F">
            <w:pPr>
              <w:spacing w:line="240" w:lineRule="auto"/>
              <w:jc w:val="center"/>
              <w:rPr>
                <w:b/>
              </w:rPr>
            </w:pPr>
            <w:r w:rsidRPr="005C42F1">
              <w:rPr>
                <w:b/>
              </w:rPr>
              <w:t xml:space="preserve">Kanton </w:t>
            </w:r>
            <w:r w:rsidR="00C17F2F">
              <w:rPr>
                <w:b/>
              </w:rPr>
              <w:t>Name</w:t>
            </w:r>
          </w:p>
        </w:tc>
      </w:tr>
      <w:tr w:rsidR="00601915" w:rsidRPr="00D32225" w14:paraId="18D6E105" w14:textId="77777777" w:rsidTr="00EC1D5A">
        <w:trPr>
          <w:trHeight w:val="454"/>
        </w:trPr>
        <w:tc>
          <w:tcPr>
            <w:tcW w:w="9211" w:type="dxa"/>
            <w:vAlign w:val="center"/>
          </w:tcPr>
          <w:p w14:paraId="52E43BCC" w14:textId="77777777" w:rsidR="00601915" w:rsidRPr="005C42F1" w:rsidRDefault="00601915" w:rsidP="006A0507">
            <w:pPr>
              <w:spacing w:line="240" w:lineRule="auto"/>
              <w:jc w:val="center"/>
              <w:rPr>
                <w:b/>
              </w:rPr>
            </w:pPr>
            <w:r w:rsidRPr="005C42F1">
              <w:rPr>
                <w:b/>
              </w:rPr>
              <w:t xml:space="preserve">Unterhaltsabschnitt </w:t>
            </w:r>
            <w:bookmarkStart w:id="0" w:name="Kilometer"/>
            <w:r w:rsidR="006A0507">
              <w:rPr>
                <w:b/>
              </w:rPr>
              <w:t>XX</w:t>
            </w:r>
            <w:r w:rsidRPr="005C42F1">
              <w:rPr>
                <w:b/>
              </w:rPr>
              <w:t xml:space="preserve">, </w:t>
            </w:r>
            <w:r w:rsidRPr="005C42F1">
              <w:rPr>
                <w:b/>
              </w:rPr>
              <w:tab/>
              <w:t xml:space="preserve">Kilometer </w:t>
            </w:r>
            <w:bookmarkEnd w:id="0"/>
            <w:r w:rsidR="006A0507">
              <w:rPr>
                <w:b/>
              </w:rPr>
              <w:t>XX.XXX - XX.XXX</w:t>
            </w:r>
          </w:p>
        </w:tc>
      </w:tr>
      <w:tr w:rsidR="00601915" w:rsidRPr="00D32225" w14:paraId="76782A05" w14:textId="77777777" w:rsidTr="00EC1D5A">
        <w:trPr>
          <w:trHeight w:val="680"/>
        </w:trPr>
        <w:tc>
          <w:tcPr>
            <w:tcW w:w="9211" w:type="dxa"/>
            <w:tcBorders>
              <w:bottom w:val="dotted" w:sz="4" w:space="0" w:color="auto"/>
            </w:tcBorders>
            <w:vAlign w:val="center"/>
          </w:tcPr>
          <w:p w14:paraId="06834EF1" w14:textId="77777777" w:rsidR="00601915" w:rsidRPr="005C42F1" w:rsidRDefault="00601915" w:rsidP="00C17F2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C42F1">
              <w:rPr>
                <w:b/>
                <w:sz w:val="28"/>
                <w:szCs w:val="28"/>
              </w:rPr>
              <w:t xml:space="preserve">ERHALTUNGSPLANUNG </w:t>
            </w:r>
            <w:r w:rsidR="00C17F2F">
              <w:rPr>
                <w:b/>
                <w:sz w:val="28"/>
                <w:szCs w:val="28"/>
              </w:rPr>
              <w:t>GE XXX</w:t>
            </w:r>
          </w:p>
        </w:tc>
      </w:tr>
      <w:tr w:rsidR="00601915" w:rsidRPr="00D32225" w14:paraId="0B34E826" w14:textId="77777777" w:rsidTr="00EC1D5A">
        <w:trPr>
          <w:trHeight w:val="680"/>
        </w:trPr>
        <w:tc>
          <w:tcPr>
            <w:tcW w:w="9211" w:type="dxa"/>
            <w:vAlign w:val="center"/>
          </w:tcPr>
          <w:p w14:paraId="7AF1040A" w14:textId="77777777" w:rsidR="00601915" w:rsidRPr="005C42F1" w:rsidRDefault="00601915" w:rsidP="00EC1D5A">
            <w:pPr>
              <w:spacing w:line="240" w:lineRule="auto"/>
              <w:jc w:val="center"/>
              <w:rPr>
                <w:b/>
                <w:strike/>
                <w:sz w:val="32"/>
                <w:szCs w:val="32"/>
              </w:rPr>
            </w:pPr>
          </w:p>
        </w:tc>
      </w:tr>
      <w:bookmarkStart w:id="1" w:name="Objektbezeichnung"/>
      <w:tr w:rsidR="00601915" w:rsidRPr="00D32225" w14:paraId="223156D4" w14:textId="77777777" w:rsidTr="00EC1D5A">
        <w:trPr>
          <w:trHeight w:val="1134"/>
        </w:trPr>
        <w:tc>
          <w:tcPr>
            <w:tcW w:w="9211" w:type="dxa"/>
            <w:vAlign w:val="center"/>
          </w:tcPr>
          <w:p w14:paraId="07BABEAB" w14:textId="77777777" w:rsidR="00601915" w:rsidRPr="005C42F1" w:rsidRDefault="00601915" w:rsidP="00EC1D5A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5C42F1">
              <w:rPr>
                <w:b/>
                <w:sz w:val="44"/>
                <w:szCs w:val="44"/>
              </w:rPr>
              <w:fldChar w:fldCharType="begin">
                <w:ffData>
                  <w:name w:val="Objektbezeichnung"/>
                  <w:enabled/>
                  <w:calcOnExit w:val="0"/>
                  <w:textInput>
                    <w:default w:val="Strecke Xxx - Xxx"/>
                  </w:textInput>
                </w:ffData>
              </w:fldChar>
            </w:r>
            <w:r w:rsidRPr="005C42F1">
              <w:rPr>
                <w:b/>
                <w:sz w:val="44"/>
                <w:szCs w:val="44"/>
              </w:rPr>
              <w:instrText xml:space="preserve"> FORMTEXT </w:instrText>
            </w:r>
            <w:r w:rsidRPr="005C42F1">
              <w:rPr>
                <w:b/>
                <w:sz w:val="44"/>
                <w:szCs w:val="44"/>
              </w:rPr>
            </w:r>
            <w:r w:rsidRPr="005C42F1">
              <w:rPr>
                <w:b/>
                <w:sz w:val="44"/>
                <w:szCs w:val="44"/>
              </w:rPr>
              <w:fldChar w:fldCharType="separate"/>
            </w:r>
            <w:r w:rsidR="009356CB">
              <w:rPr>
                <w:b/>
                <w:noProof/>
                <w:sz w:val="44"/>
                <w:szCs w:val="44"/>
              </w:rPr>
              <w:t>Strecke Xxx - Xxx</w:t>
            </w:r>
            <w:r w:rsidRPr="005C42F1">
              <w:rPr>
                <w:b/>
                <w:sz w:val="44"/>
                <w:szCs w:val="44"/>
              </w:rPr>
              <w:fldChar w:fldCharType="end"/>
            </w:r>
            <w:bookmarkEnd w:id="1"/>
          </w:p>
        </w:tc>
      </w:tr>
      <w:tr w:rsidR="00601915" w:rsidRPr="00D32225" w14:paraId="03B38D0D" w14:textId="77777777" w:rsidTr="00EC1D5A">
        <w:tblPrEx>
          <w:tblBorders>
            <w:top w:val="none" w:sz="0" w:space="0" w:color="auto"/>
            <w:insideV w:val="dotted" w:sz="4" w:space="0" w:color="auto"/>
          </w:tblBorders>
        </w:tblPrEx>
        <w:trPr>
          <w:trHeight w:val="3969"/>
        </w:trPr>
        <w:tc>
          <w:tcPr>
            <w:tcW w:w="9211" w:type="dxa"/>
            <w:vAlign w:val="center"/>
          </w:tcPr>
          <w:p w14:paraId="59DCB90A" w14:textId="77777777" w:rsidR="00601915" w:rsidRPr="005C42F1" w:rsidRDefault="006A0507" w:rsidP="00EC1D5A">
            <w:pPr>
              <w:spacing w:before="60" w:after="60" w:line="240" w:lineRule="auto"/>
              <w:jc w:val="center"/>
              <w:rPr>
                <w:sz w:val="14"/>
                <w:szCs w:val="14"/>
              </w:rPr>
            </w:pPr>
            <w:r w:rsidRPr="006A0507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EBCAF01" wp14:editId="57929DC4">
                      <wp:simplePos x="2019300" y="39624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3670300" cy="2127250"/>
                      <wp:effectExtent l="0" t="0" r="25400" b="2540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212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A77B1" w14:textId="77777777" w:rsidR="00AB505C" w:rsidRPr="00BE30D1" w:rsidRDefault="00AB505C" w:rsidP="006A0507">
                                  <w:pPr>
                                    <w:jc w:val="center"/>
                                    <w:rPr>
                                      <w:i/>
                                      <w:color w:val="0070C0"/>
                                      <w:lang w:val="fr-CH"/>
                                    </w:rPr>
                                  </w:pPr>
                                  <w:proofErr w:type="spellStart"/>
                                  <w:r w:rsidRPr="00BE30D1">
                                    <w:rPr>
                                      <w:i/>
                                      <w:color w:val="0070C0"/>
                                      <w:lang w:val="fr-CH"/>
                                    </w:rPr>
                                    <w:t>Titelbild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0;margin-top:0;width:289pt;height:167.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" strokecolor="#0070c0">
                      <v:textbox>
                        <w:txbxContent>
                          <w:p w14:paraId="04FA77B1" w14:textId="77777777" w:rsidR="00AB505C" w:rsidRPr="00BE30D1" w:rsidRDefault="00AB505C" w:rsidP="006A0507">
                            <w:pPr>
                              <w:jc w:val="center"/>
                              <w:rPr>
                                <w:i/>
                                <w:color w:val="0070C0"/>
                                <w:lang w:val="fr-CH"/>
                              </w:rPr>
                            </w:pPr>
                            <w:proofErr w:type="spellStart"/>
                            <w:r w:rsidRPr="00BE30D1">
                              <w:rPr>
                                <w:i/>
                                <w:color w:val="0070C0"/>
                                <w:lang w:val="fr-CH"/>
                              </w:rPr>
                              <w:t>Titelbild</w:t>
                            </w:r>
                            <w:proofErr w:type="spellEnd"/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01915" w:rsidRPr="00D32225" w14:paraId="49EE5279" w14:textId="77777777" w:rsidTr="00EC1D5A">
        <w:trPr>
          <w:trHeight w:val="680"/>
        </w:trPr>
        <w:tc>
          <w:tcPr>
            <w:tcW w:w="9211" w:type="dxa"/>
            <w:tcBorders>
              <w:top w:val="nil"/>
              <w:bottom w:val="dotted" w:sz="4" w:space="0" w:color="auto"/>
            </w:tcBorders>
            <w:vAlign w:val="center"/>
          </w:tcPr>
          <w:p w14:paraId="1A36EC1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480BE2F4" w14:textId="21F62B97" w:rsidR="00601915" w:rsidRPr="00D32225" w:rsidRDefault="00026D01" w:rsidP="00EC1D5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Dossier </w:t>
            </w:r>
            <w:r w:rsidR="006B530B">
              <w:rPr>
                <w:b/>
                <w:sz w:val="32"/>
                <w:szCs w:val="32"/>
              </w:rPr>
              <w:t>Kunstbauten</w:t>
            </w:r>
          </w:p>
          <w:p w14:paraId="0B0E981D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01915" w:rsidRPr="00D32225" w14:paraId="3A70FF21" w14:textId="77777777" w:rsidTr="00EC1D5A">
        <w:tc>
          <w:tcPr>
            <w:tcW w:w="9211" w:type="dxa"/>
            <w:tcBorders>
              <w:bottom w:val="nil"/>
            </w:tcBorders>
            <w:vAlign w:val="center"/>
          </w:tcPr>
          <w:p w14:paraId="56DEBFCD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601915" w:rsidRPr="00D32225" w14:paraId="2259685E" w14:textId="77777777" w:rsidTr="00EC1D5A">
        <w:tc>
          <w:tcPr>
            <w:tcW w:w="9211" w:type="dxa"/>
            <w:tcBorders>
              <w:top w:val="nil"/>
              <w:bottom w:val="nil"/>
            </w:tcBorders>
            <w:vAlign w:val="center"/>
          </w:tcPr>
          <w:p w14:paraId="1BF85ECC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601915" w:rsidRPr="00D32225" w14:paraId="7F8DFA58" w14:textId="77777777" w:rsidTr="00EC1D5A">
        <w:trPr>
          <w:trHeight w:val="227"/>
        </w:trPr>
        <w:tc>
          <w:tcPr>
            <w:tcW w:w="9211" w:type="dxa"/>
            <w:tcBorders>
              <w:bottom w:val="nil"/>
            </w:tcBorders>
            <w:vAlign w:val="center"/>
          </w:tcPr>
          <w:p w14:paraId="5B0590B9" w14:textId="77777777" w:rsidR="00601915" w:rsidRPr="00D32225" w:rsidRDefault="00601915" w:rsidP="00EC1D5A">
            <w:pPr>
              <w:spacing w:line="240" w:lineRule="auto"/>
              <w:rPr>
                <w:sz w:val="14"/>
                <w:szCs w:val="14"/>
              </w:rPr>
            </w:pPr>
            <w:r w:rsidRPr="00D32225">
              <w:rPr>
                <w:sz w:val="14"/>
                <w:szCs w:val="14"/>
              </w:rPr>
              <w:t>Berichtsverfasser :</w:t>
            </w:r>
          </w:p>
        </w:tc>
      </w:tr>
      <w:tr w:rsidR="00601915" w:rsidRPr="00D32225" w14:paraId="565A515E" w14:textId="77777777" w:rsidTr="00EC1D5A">
        <w:trPr>
          <w:trHeight w:val="1701"/>
        </w:trPr>
        <w:tc>
          <w:tcPr>
            <w:tcW w:w="9211" w:type="dxa"/>
            <w:tcBorders>
              <w:top w:val="nil"/>
            </w:tcBorders>
            <w:vAlign w:val="center"/>
          </w:tcPr>
          <w:p w14:paraId="04CA0CD1" w14:textId="77777777" w:rsidR="00601915" w:rsidRPr="00D32225" w:rsidRDefault="00601915" w:rsidP="00EC1D5A">
            <w:pPr>
              <w:spacing w:line="260" w:lineRule="atLeast"/>
              <w:jc w:val="center"/>
              <w:rPr>
                <w:sz w:val="14"/>
                <w:szCs w:val="14"/>
              </w:rPr>
            </w:pPr>
          </w:p>
        </w:tc>
      </w:tr>
    </w:tbl>
    <w:p w14:paraId="61F059C4" w14:textId="77777777" w:rsidR="00601915" w:rsidRDefault="00601915" w:rsidP="0060191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B08D24" w14:textId="77777777" w:rsidR="00601915" w:rsidRPr="00D32225" w:rsidRDefault="00601915" w:rsidP="00601915">
      <w:pPr>
        <w:spacing w:before="120" w:after="240" w:line="260" w:lineRule="atLeast"/>
        <w:rPr>
          <w:b/>
          <w:sz w:val="28"/>
          <w:szCs w:val="28"/>
        </w:rPr>
      </w:pPr>
      <w:r w:rsidRPr="00D32225">
        <w:rPr>
          <w:b/>
          <w:sz w:val="28"/>
          <w:szCs w:val="28"/>
        </w:rPr>
        <w:lastRenderedPageBreak/>
        <w:t>Impressum</w:t>
      </w:r>
    </w:p>
    <w:p w14:paraId="7C238F37" w14:textId="77777777" w:rsidR="00601915" w:rsidRPr="00D32225" w:rsidRDefault="00601915" w:rsidP="00601915">
      <w:pPr>
        <w:spacing w:after="120" w:line="260" w:lineRule="atLeast"/>
        <w:rPr>
          <w:b/>
          <w:color w:val="808080"/>
          <w:sz w:val="22"/>
          <w:szCs w:val="22"/>
        </w:rPr>
      </w:pPr>
      <w:r w:rsidRPr="00D32225">
        <w:rPr>
          <w:b/>
          <w:color w:val="808080"/>
          <w:sz w:val="22"/>
          <w:szCs w:val="22"/>
        </w:rPr>
        <w:t>Vertragspartner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4425"/>
      </w:tblGrid>
      <w:tr w:rsidR="00601915" w:rsidRPr="00D32225" w14:paraId="3517B013" w14:textId="77777777" w:rsidTr="00EC1D5A">
        <w:trPr>
          <w:trHeight w:val="284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7B3A3BD2" w14:textId="77777777" w:rsidR="00601915" w:rsidRPr="00D32225" w:rsidRDefault="00601915" w:rsidP="00EC1D5A">
            <w:pPr>
              <w:spacing w:line="240" w:lineRule="auto"/>
            </w:pPr>
            <w:r w:rsidRPr="00D32225">
              <w:rPr>
                <w:b/>
              </w:rPr>
              <w:t>Auftragnehmer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415D776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54F77A32" w14:textId="77777777" w:rsidR="00601915" w:rsidRPr="00D32225" w:rsidRDefault="00601915" w:rsidP="00EC1D5A">
            <w:pPr>
              <w:spacing w:line="240" w:lineRule="auto"/>
            </w:pPr>
            <w:r w:rsidRPr="00D32225">
              <w:rPr>
                <w:b/>
              </w:rPr>
              <w:t>Auftraggeber</w:t>
            </w:r>
          </w:p>
        </w:tc>
      </w:tr>
      <w:tr w:rsidR="00601915" w:rsidRPr="00D32225" w14:paraId="6F90A566" w14:textId="77777777" w:rsidTr="00EC1D5A">
        <w:trPr>
          <w:trHeight w:val="284"/>
        </w:trPr>
        <w:tc>
          <w:tcPr>
            <w:tcW w:w="4395" w:type="dxa"/>
            <w:tcBorders>
              <w:top w:val="dotted" w:sz="4" w:space="0" w:color="auto"/>
              <w:bottom w:val="nil"/>
            </w:tcBorders>
            <w:vAlign w:val="center"/>
          </w:tcPr>
          <w:p w14:paraId="68CA8F8F" w14:textId="77777777" w:rsidR="00601915" w:rsidRPr="00D32225" w:rsidRDefault="006D3BE0" w:rsidP="00EC1D5A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Ingenieurbüro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DF245CE" w14:textId="77777777" w:rsidR="00601915" w:rsidRPr="00D32225" w:rsidRDefault="00601915" w:rsidP="00EC1D5A">
            <w:pPr>
              <w:spacing w:before="120" w:line="240" w:lineRule="auto"/>
            </w:pPr>
          </w:p>
        </w:tc>
        <w:tc>
          <w:tcPr>
            <w:tcW w:w="4425" w:type="dxa"/>
            <w:tcBorders>
              <w:top w:val="dotted" w:sz="4" w:space="0" w:color="auto"/>
              <w:bottom w:val="nil"/>
            </w:tcBorders>
            <w:vAlign w:val="center"/>
          </w:tcPr>
          <w:p w14:paraId="126CB60C" w14:textId="77777777" w:rsidR="00601915" w:rsidRPr="00D32225" w:rsidRDefault="00601915" w:rsidP="00EC1D5A">
            <w:pPr>
              <w:spacing w:before="120" w:line="240" w:lineRule="auto"/>
            </w:pPr>
            <w:r w:rsidRPr="00D32225">
              <w:rPr>
                <w:b/>
              </w:rPr>
              <w:t>Bundesamt für Strassen ASTRA</w:t>
            </w:r>
          </w:p>
        </w:tc>
      </w:tr>
      <w:bookmarkStart w:id="2" w:name="Adresszeile1"/>
      <w:tr w:rsidR="00601915" w:rsidRPr="00D32225" w14:paraId="2661A692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1B263F5B" w14:textId="77777777" w:rsidR="00601915" w:rsidRPr="00D32225" w:rsidRDefault="006D3BE0" w:rsidP="00EC1D5A">
            <w:pPr>
              <w:spacing w:line="240" w:lineRule="auto"/>
            </w:pPr>
            <w:r>
              <w:fldChar w:fldCharType="begin">
                <w:ffData>
                  <w:name w:val="Adresszeile1"/>
                  <w:enabled/>
                  <w:calcOnExit w:val="0"/>
                  <w:textInput>
                    <w:default w:val="Verfas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56CB">
              <w:rPr>
                <w:noProof/>
              </w:rPr>
              <w:t>Verfasser</w:t>
            </w:r>
            <w: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5593EEE" w14:textId="77777777" w:rsidR="00601915" w:rsidRPr="00D32225" w:rsidRDefault="00601915" w:rsidP="00EC1D5A">
            <w:pPr>
              <w:spacing w:line="240" w:lineRule="auto"/>
            </w:pPr>
          </w:p>
        </w:tc>
        <w:bookmarkStart w:id="3" w:name="Dropdown_FilName"/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6BD00521" w14:textId="77777777" w:rsidR="00601915" w:rsidRPr="00D32225" w:rsidRDefault="00601915" w:rsidP="00EC1D5A">
            <w:pPr>
              <w:spacing w:line="240" w:lineRule="auto"/>
            </w:pPr>
            <w:r w:rsidRPr="00D32225">
              <w:fldChar w:fldCharType="begin">
                <w:ffData>
                  <w:name w:val="Dropdown_FilName"/>
                  <w:enabled/>
                  <w:calcOnExit w:val="0"/>
                  <w:ddList>
                    <w:listEntry w:val="Filiale Zofingen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3"/>
          </w:p>
        </w:tc>
      </w:tr>
      <w:bookmarkStart w:id="4" w:name="Adresszeile2"/>
      <w:tr w:rsidR="00601915" w:rsidRPr="00D32225" w14:paraId="019851F4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0B3FF1F4" w14:textId="77777777" w:rsidR="00601915" w:rsidRPr="00D32225" w:rsidRDefault="006D3BE0" w:rsidP="00EC1D5A">
            <w:pPr>
              <w:spacing w:line="240" w:lineRule="auto"/>
            </w:pPr>
            <w:r>
              <w:fldChar w:fldCharType="begin">
                <w:ffData>
                  <w:name w:val="Adresszeile2"/>
                  <w:enabled/>
                  <w:calcOnExit w:val="0"/>
                  <w:textInput>
                    <w:default w:val="Stra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56CB">
              <w:rPr>
                <w:noProof/>
              </w:rPr>
              <w:t>Strasse</w:t>
            </w:r>
            <w: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F31D8FC" w14:textId="77777777" w:rsidR="00601915" w:rsidRPr="00D32225" w:rsidRDefault="00601915" w:rsidP="00EC1D5A">
            <w:pPr>
              <w:spacing w:line="240" w:lineRule="auto"/>
            </w:pPr>
          </w:p>
        </w:tc>
        <w:bookmarkStart w:id="5" w:name="Dropdown_FilStrasse"/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265E0FFE" w14:textId="77777777" w:rsidR="00601915" w:rsidRPr="00D32225" w:rsidRDefault="00601915" w:rsidP="00EC1D5A">
            <w:pPr>
              <w:spacing w:line="240" w:lineRule="auto"/>
            </w:pPr>
            <w:r w:rsidRPr="00D32225">
              <w:fldChar w:fldCharType="begin">
                <w:ffData>
                  <w:name w:val="Dropdown_FilStrasse"/>
                  <w:enabled/>
                  <w:calcOnExit w:val="0"/>
                  <w:ddList>
                    <w:listEntry w:val="Brühlstrasse 3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5"/>
          </w:p>
        </w:tc>
      </w:tr>
      <w:bookmarkStart w:id="6" w:name="PLZ"/>
      <w:tr w:rsidR="00601915" w:rsidRPr="00D32225" w14:paraId="4B69709B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4B8CA67A" w14:textId="77777777" w:rsidR="00601915" w:rsidRPr="00D32225" w:rsidRDefault="006D3BE0" w:rsidP="006D3BE0">
            <w:pPr>
              <w:spacing w:line="240" w:lineRule="auto"/>
            </w:pPr>
            <w:r>
              <w:fldChar w:fldCharType="begin">
                <w:ffData>
                  <w:name w:val="PLZ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56CB">
              <w:rPr>
                <w:noProof/>
              </w:rPr>
              <w:t>Postleitzahl</w:t>
            </w:r>
            <w:r>
              <w:fldChar w:fldCharType="end"/>
            </w:r>
            <w:bookmarkEnd w:id="6"/>
            <w:r w:rsidR="00601915" w:rsidRPr="00D32225">
              <w:t xml:space="preserve"> </w:t>
            </w:r>
            <w:bookmarkStart w:id="7" w:name="Ort"/>
            <w:r>
              <w:fldChar w:fldCharType="begin">
                <w:ffData>
                  <w:name w:val="Ort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56CB">
              <w:rPr>
                <w:noProof/>
              </w:rPr>
              <w:t>Ort</w:t>
            </w:r>
            <w: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DDB6FEF" w14:textId="77777777" w:rsidR="00601915" w:rsidRPr="00D32225" w:rsidRDefault="00601915" w:rsidP="00EC1D5A">
            <w:pPr>
              <w:spacing w:line="240" w:lineRule="auto"/>
            </w:pPr>
          </w:p>
        </w:tc>
        <w:bookmarkStart w:id="8" w:name="Dropdown_FilOrt"/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1662126C" w14:textId="77777777" w:rsidR="00601915" w:rsidRPr="00D32225" w:rsidRDefault="00601915" w:rsidP="00EC1D5A">
            <w:pPr>
              <w:spacing w:line="240" w:lineRule="auto"/>
            </w:pPr>
            <w:r w:rsidRPr="00D32225">
              <w:fldChar w:fldCharType="begin">
                <w:ffData>
                  <w:name w:val="Dropdown_FilOrt"/>
                  <w:enabled/>
                  <w:calcOnExit w:val="0"/>
                  <w:ddList>
                    <w:listEntry w:val="4800 Zofingen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8"/>
          </w:p>
        </w:tc>
      </w:tr>
      <w:tr w:rsidR="00601915" w:rsidRPr="00D32225" w14:paraId="768F0878" w14:textId="77777777" w:rsidTr="00EC1D5A"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711CD11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0F4C816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79ACD5B2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601915" w:rsidRPr="00D32225" w14:paraId="08C91A78" w14:textId="77777777" w:rsidTr="005C2BB2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844D8B4" w14:textId="77777777" w:rsidR="00601915" w:rsidRPr="00D32225" w:rsidRDefault="00601915" w:rsidP="00EC1D5A">
            <w:pPr>
              <w:tabs>
                <w:tab w:val="left" w:pos="851"/>
              </w:tabs>
              <w:spacing w:line="240" w:lineRule="auto"/>
            </w:pPr>
            <w:r w:rsidRPr="00D32225">
              <w:t>Tel.:</w:t>
            </w:r>
            <w:r w:rsidRPr="00D32225">
              <w:tab/>
            </w:r>
            <w:r w:rsidR="006D3BE0" w:rsidRPr="00D32225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="006D3BE0" w:rsidRPr="00D32225">
              <w:instrText xml:space="preserve"> FORMTEXT </w:instrText>
            </w:r>
            <w:r w:rsidR="006D3BE0" w:rsidRPr="00D32225">
              <w:fldChar w:fldCharType="separate"/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="006D3BE0" w:rsidRPr="00D32225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43A6DFF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409AAC19" w14:textId="4E855BE3" w:rsidR="00601915" w:rsidRPr="00D32225" w:rsidRDefault="00601915" w:rsidP="005C2BB2">
            <w:pPr>
              <w:tabs>
                <w:tab w:val="left" w:pos="884"/>
              </w:tabs>
              <w:spacing w:line="240" w:lineRule="auto"/>
            </w:pPr>
            <w:r w:rsidRPr="00D32225">
              <w:t>Tel.:</w:t>
            </w:r>
            <w:r w:rsidRPr="00D32225">
              <w:tab/>
            </w:r>
          </w:p>
        </w:tc>
      </w:tr>
      <w:tr w:rsidR="00601915" w:rsidRPr="00D32225" w14:paraId="51E798AD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60929D7" w14:textId="77777777" w:rsidR="00601915" w:rsidRPr="00D32225" w:rsidRDefault="00601915" w:rsidP="00EC1D5A">
            <w:pPr>
              <w:tabs>
                <w:tab w:val="left" w:pos="851"/>
              </w:tabs>
              <w:spacing w:line="240" w:lineRule="auto"/>
            </w:pPr>
            <w:r w:rsidRPr="00D32225">
              <w:t>Fax:</w:t>
            </w:r>
            <w:r w:rsidRPr="00D32225">
              <w:tab/>
            </w:r>
            <w:bookmarkStart w:id="9" w:name="FAX"/>
            <w:r w:rsidRPr="00D32225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D32225">
              <w:instrText xml:space="preserve"> FORMTEXT </w:instrText>
            </w:r>
            <w:r w:rsidRPr="00D32225">
              <w:fldChar w:fldCharType="separate"/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Pr="00D32225"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896D214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5D063336" w14:textId="389BDD4B" w:rsidR="00601915" w:rsidRPr="00D32225" w:rsidRDefault="00601915" w:rsidP="005C2BB2">
            <w:pPr>
              <w:tabs>
                <w:tab w:val="left" w:pos="884"/>
              </w:tabs>
              <w:spacing w:line="240" w:lineRule="auto"/>
            </w:pPr>
            <w:r w:rsidRPr="00D32225">
              <w:t>Fax:</w:t>
            </w:r>
            <w:r w:rsidRPr="00D32225">
              <w:tab/>
            </w:r>
          </w:p>
        </w:tc>
      </w:tr>
      <w:tr w:rsidR="00601915" w:rsidRPr="00D32225" w14:paraId="030E7A0A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CD8FA91" w14:textId="77777777" w:rsidR="00601915" w:rsidRPr="00D32225" w:rsidRDefault="00601915" w:rsidP="00EC1D5A">
            <w:pPr>
              <w:tabs>
                <w:tab w:val="left" w:pos="851"/>
              </w:tabs>
              <w:spacing w:line="240" w:lineRule="auto"/>
            </w:pPr>
            <w:r w:rsidRPr="00D32225">
              <w:t>E-Mail:</w:t>
            </w:r>
            <w:r w:rsidRPr="00D32225">
              <w:tab/>
            </w:r>
            <w:r w:rsidR="006D3BE0" w:rsidRPr="00D32225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="006D3BE0" w:rsidRPr="00D32225">
              <w:instrText xml:space="preserve"> FORMTEXT </w:instrText>
            </w:r>
            <w:r w:rsidR="006D3BE0" w:rsidRPr="00D32225">
              <w:fldChar w:fldCharType="separate"/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="009356CB">
              <w:rPr>
                <w:noProof/>
              </w:rPr>
              <w:t> </w:t>
            </w:r>
            <w:r w:rsidR="006D3BE0" w:rsidRPr="00D32225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B115EB8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146BB514" w14:textId="77777777" w:rsidR="00601915" w:rsidRPr="00D32225" w:rsidRDefault="00601915" w:rsidP="00EC1D5A">
            <w:pPr>
              <w:tabs>
                <w:tab w:val="left" w:pos="884"/>
              </w:tabs>
              <w:spacing w:line="240" w:lineRule="auto"/>
            </w:pPr>
            <w:r w:rsidRPr="00D32225">
              <w:t>E-Mail:</w:t>
            </w:r>
            <w:r w:rsidRPr="00D32225">
              <w:tab/>
            </w:r>
            <w:bookmarkStart w:id="10" w:name="Dropdown_FilEmail"/>
            <w:r w:rsidRPr="00D32225">
              <w:fldChar w:fldCharType="begin">
                <w:ffData>
                  <w:name w:val="Dropdown_FilEmail"/>
                  <w:enabled/>
                  <w:calcOnExit w:val="0"/>
                  <w:ddList>
                    <w:listEntry w:val="zofingen@astra.admin.ch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10"/>
          </w:p>
        </w:tc>
      </w:tr>
      <w:tr w:rsidR="00601915" w:rsidRPr="00D32225" w14:paraId="46AB621C" w14:textId="77777777" w:rsidTr="00EC1D5A"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D6C86D5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77D71E0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12865659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601915" w:rsidRPr="00D32225" w14:paraId="1BF58237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dotted" w:sz="4" w:space="0" w:color="auto"/>
            </w:tcBorders>
            <w:vAlign w:val="center"/>
          </w:tcPr>
          <w:p w14:paraId="37DF947A" w14:textId="085C97AD" w:rsidR="00601915" w:rsidRPr="00D32225" w:rsidRDefault="00601915" w:rsidP="001D7104">
            <w:pPr>
              <w:tabs>
                <w:tab w:val="left" w:pos="1134"/>
              </w:tabs>
              <w:spacing w:after="120" w:line="240" w:lineRule="auto"/>
            </w:pPr>
            <w:r w:rsidRPr="00D32225">
              <w:t>Verfasser:</w:t>
            </w:r>
            <w:r w:rsidRPr="00D32225"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74FF107" w14:textId="77777777" w:rsidR="00601915" w:rsidRPr="00D32225" w:rsidRDefault="00601915" w:rsidP="00EC1D5A">
            <w:pPr>
              <w:spacing w:after="120" w:line="240" w:lineRule="auto"/>
            </w:pPr>
          </w:p>
        </w:tc>
        <w:tc>
          <w:tcPr>
            <w:tcW w:w="4425" w:type="dxa"/>
            <w:tcBorders>
              <w:top w:val="nil"/>
              <w:bottom w:val="dotted" w:sz="4" w:space="0" w:color="auto"/>
            </w:tcBorders>
            <w:vAlign w:val="center"/>
          </w:tcPr>
          <w:p w14:paraId="70DE51D0" w14:textId="2C7C537E" w:rsidR="00601915" w:rsidRPr="00D32225" w:rsidRDefault="00601915" w:rsidP="005C2BB2">
            <w:pPr>
              <w:tabs>
                <w:tab w:val="left" w:pos="1735"/>
              </w:tabs>
              <w:spacing w:after="120" w:line="240" w:lineRule="auto"/>
            </w:pPr>
            <w:r w:rsidRPr="00D32225">
              <w:t>Ansprechperson:</w:t>
            </w:r>
            <w:r w:rsidRPr="00D32225">
              <w:tab/>
            </w:r>
          </w:p>
        </w:tc>
      </w:tr>
    </w:tbl>
    <w:p w14:paraId="34912FF4" w14:textId="77777777" w:rsidR="00601915" w:rsidRPr="00D32225" w:rsidRDefault="00601915" w:rsidP="00601915">
      <w:pPr>
        <w:tabs>
          <w:tab w:val="right" w:pos="9071"/>
        </w:tabs>
        <w:spacing w:before="240" w:after="120" w:line="260" w:lineRule="atLeast"/>
        <w:rPr>
          <w:b/>
          <w:color w:val="808080"/>
        </w:rPr>
      </w:pPr>
      <w:r w:rsidRPr="00D32225">
        <w:rPr>
          <w:b/>
          <w:color w:val="808080"/>
        </w:rPr>
        <w:t>Änderungsverzeichnis</w:t>
      </w:r>
      <w:r>
        <w:rPr>
          <w:b/>
          <w:color w:val="808080"/>
        </w:rPr>
        <w:tab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249"/>
        <w:gridCol w:w="1701"/>
        <w:gridCol w:w="1099"/>
      </w:tblGrid>
      <w:tr w:rsidR="00601915" w:rsidRPr="00D32225" w14:paraId="5A28CAB5" w14:textId="77777777" w:rsidTr="00EC1D5A">
        <w:trPr>
          <w:trHeight w:val="284"/>
        </w:trPr>
        <w:tc>
          <w:tcPr>
            <w:tcW w:w="1130" w:type="dxa"/>
            <w:shd w:val="clear" w:color="auto" w:fill="CCCCCC"/>
            <w:vAlign w:val="center"/>
          </w:tcPr>
          <w:p w14:paraId="40E9716B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Version</w:t>
            </w:r>
          </w:p>
        </w:tc>
        <w:tc>
          <w:tcPr>
            <w:tcW w:w="5249" w:type="dxa"/>
            <w:shd w:val="clear" w:color="auto" w:fill="CCCCCC"/>
            <w:vAlign w:val="center"/>
          </w:tcPr>
          <w:p w14:paraId="56B0DE2D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Anpassung / Änderung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A48490D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Verfasser</w:t>
            </w:r>
          </w:p>
        </w:tc>
        <w:tc>
          <w:tcPr>
            <w:tcW w:w="1099" w:type="dxa"/>
            <w:shd w:val="clear" w:color="auto" w:fill="CCCCCC"/>
            <w:vAlign w:val="center"/>
          </w:tcPr>
          <w:p w14:paraId="2227565C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Datum</w:t>
            </w:r>
          </w:p>
        </w:tc>
      </w:tr>
      <w:tr w:rsidR="00601915" w:rsidRPr="00D32225" w14:paraId="58EF0958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69F55FF0" w14:textId="77777777" w:rsidR="00601915" w:rsidRDefault="006D3BE0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</w:t>
            </w:r>
          </w:p>
        </w:tc>
        <w:tc>
          <w:tcPr>
            <w:tcW w:w="5249" w:type="dxa"/>
            <w:vAlign w:val="center"/>
          </w:tcPr>
          <w:p w14:paraId="056E6065" w14:textId="25E9010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74ACDF" w14:textId="51E6FF9D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518F154" w14:textId="7709E6C5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4A0FFEA6" w14:textId="77777777" w:rsidTr="00EC1D5A">
        <w:trPr>
          <w:trHeight w:val="284"/>
        </w:trPr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6491C" w14:textId="77777777" w:rsidR="0060191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FB6B3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0D0B6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3AE3B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56C2DAFD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62A911D3" w14:textId="77777777" w:rsidR="00601915" w:rsidRPr="00D3222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5249" w:type="dxa"/>
            <w:vAlign w:val="center"/>
          </w:tcPr>
          <w:p w14:paraId="0B1DBE99" w14:textId="77777777" w:rsidR="00601915" w:rsidRPr="00D3222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259920" w14:textId="77777777" w:rsidR="00601915" w:rsidRPr="00D3222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3070142D" w14:textId="77777777" w:rsidR="00601915" w:rsidRPr="00D3222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1BB0DEF1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0C57F12F" w14:textId="77777777" w:rsidR="0060191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</w:t>
            </w:r>
          </w:p>
        </w:tc>
        <w:tc>
          <w:tcPr>
            <w:tcW w:w="5249" w:type="dxa"/>
            <w:vAlign w:val="center"/>
          </w:tcPr>
          <w:p w14:paraId="24CC4050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CC054B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FF3EBFC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02DB9A6E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6B658676" w14:textId="77777777" w:rsidR="0060191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5249" w:type="dxa"/>
            <w:vAlign w:val="center"/>
          </w:tcPr>
          <w:p w14:paraId="30E43E93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4161D9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4A539082" w14:textId="77777777" w:rsidR="00601915" w:rsidRPr="001A68F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C02136" w14:textId="77777777" w:rsidR="00601915" w:rsidRPr="00D32225" w:rsidRDefault="00601915" w:rsidP="00601915">
      <w:pPr>
        <w:spacing w:before="240" w:after="120" w:line="260" w:lineRule="atLeast"/>
        <w:rPr>
          <w:b/>
          <w:color w:val="808080"/>
        </w:rPr>
      </w:pPr>
      <w:r w:rsidRPr="00D32225">
        <w:rPr>
          <w:b/>
          <w:color w:val="808080"/>
        </w:rPr>
        <w:t>Verteiler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737"/>
        <w:gridCol w:w="478"/>
        <w:gridCol w:w="478"/>
        <w:gridCol w:w="479"/>
        <w:gridCol w:w="478"/>
        <w:gridCol w:w="479"/>
        <w:gridCol w:w="478"/>
        <w:gridCol w:w="478"/>
        <w:gridCol w:w="479"/>
        <w:gridCol w:w="478"/>
        <w:gridCol w:w="479"/>
      </w:tblGrid>
      <w:tr w:rsidR="00601915" w:rsidRPr="00D32225" w14:paraId="68322176" w14:textId="77777777" w:rsidTr="00EC1D5A">
        <w:trPr>
          <w:trHeight w:val="284"/>
        </w:trPr>
        <w:tc>
          <w:tcPr>
            <w:tcW w:w="2658" w:type="dxa"/>
            <w:tcBorders>
              <w:bottom w:val="nil"/>
            </w:tcBorders>
            <w:shd w:val="clear" w:color="auto" w:fill="CCCCCC"/>
          </w:tcPr>
          <w:p w14:paraId="0EC6F7C1" w14:textId="77777777" w:rsidR="00601915" w:rsidRPr="00D32225" w:rsidRDefault="00601915" w:rsidP="00EC1D5A">
            <w:pPr>
              <w:spacing w:line="260" w:lineRule="atLeast"/>
              <w:rPr>
                <w:b/>
              </w:rPr>
            </w:pPr>
            <w:r w:rsidRPr="00D32225">
              <w:rPr>
                <w:b/>
              </w:rPr>
              <w:t>Firma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CCCCCC"/>
          </w:tcPr>
          <w:p w14:paraId="021B5725" w14:textId="77777777" w:rsidR="00601915" w:rsidRPr="00D32225" w:rsidRDefault="00601915" w:rsidP="00EC1D5A">
            <w:pPr>
              <w:spacing w:line="260" w:lineRule="atLeast"/>
              <w:rPr>
                <w:b/>
              </w:rPr>
            </w:pPr>
            <w:r w:rsidRPr="00D32225">
              <w:rPr>
                <w:b/>
              </w:rPr>
              <w:t>Name</w:t>
            </w:r>
          </w:p>
        </w:tc>
        <w:tc>
          <w:tcPr>
            <w:tcW w:w="4784" w:type="dxa"/>
            <w:gridSpan w:val="10"/>
            <w:shd w:val="clear" w:color="auto" w:fill="CCCCCC"/>
          </w:tcPr>
          <w:p w14:paraId="6DEAEA79" w14:textId="77777777" w:rsidR="00601915" w:rsidRPr="00D32225" w:rsidRDefault="00601915" w:rsidP="00EC1D5A">
            <w:pPr>
              <w:spacing w:line="260" w:lineRule="atLeast"/>
              <w:rPr>
                <w:b/>
              </w:rPr>
            </w:pPr>
            <w:r w:rsidRPr="00D32225">
              <w:rPr>
                <w:b/>
              </w:rPr>
              <w:t>Version</w:t>
            </w:r>
          </w:p>
        </w:tc>
      </w:tr>
      <w:tr w:rsidR="00601915" w:rsidRPr="00D32225" w14:paraId="464003A2" w14:textId="77777777" w:rsidTr="00EC1D5A">
        <w:trPr>
          <w:trHeight w:val="284"/>
        </w:trPr>
        <w:tc>
          <w:tcPr>
            <w:tcW w:w="2658" w:type="dxa"/>
            <w:tcBorders>
              <w:top w:val="nil"/>
            </w:tcBorders>
            <w:shd w:val="clear" w:color="auto" w:fill="CCCCCC"/>
            <w:vAlign w:val="center"/>
          </w:tcPr>
          <w:p w14:paraId="663AA639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</w:tcBorders>
            <w:shd w:val="clear" w:color="auto" w:fill="CCCCCC"/>
            <w:vAlign w:val="center"/>
          </w:tcPr>
          <w:p w14:paraId="7307CA4C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E8AD8A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5556383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67B7487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7D6480D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13B03A2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6AB4003F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167A6A6C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71517C8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5E2382A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13588702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601915" w:rsidRPr="00D32225" w14:paraId="111B7523" w14:textId="77777777" w:rsidTr="00EC1D5A">
        <w:trPr>
          <w:trHeight w:val="284"/>
        </w:trPr>
        <w:tc>
          <w:tcPr>
            <w:tcW w:w="2658" w:type="dxa"/>
            <w:vAlign w:val="center"/>
          </w:tcPr>
          <w:p w14:paraId="20D848A0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356CB">
              <w:rPr>
                <w:noProof/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2466F5BF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356CB">
              <w:rPr>
                <w:noProof/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1CEE6F24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22A67E3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FE01E9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40290BA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1770271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DA57ED8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0FFFD7D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7AC4FC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87DFF1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4B078E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01915" w:rsidRPr="00D32225" w14:paraId="4D53096C" w14:textId="77777777" w:rsidTr="00EC1D5A">
        <w:trPr>
          <w:trHeight w:val="284"/>
        </w:trPr>
        <w:tc>
          <w:tcPr>
            <w:tcW w:w="2658" w:type="dxa"/>
            <w:vAlign w:val="center"/>
          </w:tcPr>
          <w:p w14:paraId="6569882B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C99CC44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3DFCB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157C5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F4FA00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CBAC32C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3DE434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0C7E1E5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F31E5A2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84350B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7C66A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47AFD45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01915" w:rsidRPr="00D32225" w14:paraId="62A63AFF" w14:textId="77777777" w:rsidTr="00EC1D5A">
        <w:trPr>
          <w:trHeight w:val="284"/>
        </w:trPr>
        <w:tc>
          <w:tcPr>
            <w:tcW w:w="2658" w:type="dxa"/>
            <w:vAlign w:val="center"/>
          </w:tcPr>
          <w:p w14:paraId="059D4769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DC92C15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AD108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F5FB7EC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61FD15E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DAFEE12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14D0A18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389279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FC0A2D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0C343441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9C557C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2C5A05F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E32245A" w14:textId="77777777" w:rsidR="00601915" w:rsidRPr="00D32225" w:rsidRDefault="00601915" w:rsidP="00601915">
      <w:pPr>
        <w:spacing w:before="240" w:after="120" w:line="260" w:lineRule="atLeast"/>
        <w:rPr>
          <w:b/>
          <w:color w:val="808080"/>
        </w:rPr>
      </w:pPr>
      <w:r w:rsidRPr="00D32225">
        <w:rPr>
          <w:b/>
          <w:color w:val="808080"/>
        </w:rPr>
        <w:t>Allg. Informationen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126"/>
      </w:tblGrid>
      <w:tr w:rsidR="00B34299" w:rsidRPr="00D32225" w14:paraId="0D190D0E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04A950C3" w14:textId="77777777" w:rsidR="00B34299" w:rsidRPr="00D32225" w:rsidRDefault="00B34299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Dateiname:</w:t>
            </w:r>
          </w:p>
        </w:tc>
        <w:tc>
          <w:tcPr>
            <w:tcW w:w="6126" w:type="dxa"/>
            <w:vAlign w:val="center"/>
          </w:tcPr>
          <w:p w14:paraId="6E8C07ED" w14:textId="47B16BE8" w:rsidR="00B34299" w:rsidRPr="005C2BB2" w:rsidRDefault="00B34299" w:rsidP="00EC1D5A">
            <w:pPr>
              <w:spacing w:line="240" w:lineRule="auto"/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color w:val="0070C0"/>
              </w:rPr>
              <w:fldChar w:fldCharType="begin"/>
            </w:r>
            <w:r>
              <w:rPr>
                <w:i/>
                <w:color w:val="0070C0"/>
              </w:rPr>
              <w:instrText xml:space="preserve"> FILENAME   \* MERGEFORMAT </w:instrText>
            </w:r>
            <w:r>
              <w:rPr>
                <w:i/>
                <w:color w:val="0070C0"/>
              </w:rPr>
              <w:fldChar w:fldCharType="separate"/>
            </w:r>
            <w:r w:rsidR="009356CB">
              <w:rPr>
                <w:i/>
                <w:noProof/>
                <w:color w:val="0070C0"/>
              </w:rPr>
              <w:t>20130905 Dossier Kunstbauten</w:t>
            </w:r>
            <w:r>
              <w:rPr>
                <w:i/>
                <w:color w:val="0070C0"/>
              </w:rPr>
              <w:fldChar w:fldCharType="end"/>
            </w:r>
          </w:p>
        </w:tc>
      </w:tr>
      <w:tr w:rsidR="00B34299" w:rsidRPr="00D32225" w14:paraId="6F6AB3E9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1516929A" w14:textId="77777777" w:rsidR="00B34299" w:rsidRPr="00D32225" w:rsidRDefault="00B34299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Ablageort Auftr</w:t>
            </w:r>
            <w:r>
              <w:rPr>
                <w:b/>
              </w:rPr>
              <w:t>ag</w:t>
            </w:r>
            <w:r w:rsidRPr="00D32225">
              <w:rPr>
                <w:b/>
              </w:rPr>
              <w:t>nehmer:</w:t>
            </w:r>
          </w:p>
        </w:tc>
        <w:tc>
          <w:tcPr>
            <w:tcW w:w="6126" w:type="dxa"/>
            <w:vAlign w:val="center"/>
          </w:tcPr>
          <w:p w14:paraId="1E02E07C" w14:textId="272C6ACC" w:rsidR="00B34299" w:rsidRPr="005C2BB2" w:rsidRDefault="00B34299" w:rsidP="00EC1D5A">
            <w:pPr>
              <w:spacing w:line="240" w:lineRule="auto"/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color w:val="0070C0"/>
                <w:sz w:val="16"/>
              </w:rPr>
              <w:fldChar w:fldCharType="begin"/>
            </w:r>
            <w:r>
              <w:rPr>
                <w:i/>
                <w:color w:val="0070C0"/>
                <w:sz w:val="16"/>
              </w:rPr>
              <w:instrText xml:space="preserve"> TITLE   \* MERGEFORMAT </w:instrText>
            </w:r>
            <w:r>
              <w:rPr>
                <w:i/>
                <w:color w:val="0070C0"/>
                <w:sz w:val="16"/>
              </w:rPr>
              <w:fldChar w:fldCharType="end"/>
            </w:r>
          </w:p>
        </w:tc>
      </w:tr>
      <w:tr w:rsidR="00B34299" w:rsidRPr="00D32225" w14:paraId="7AB294DA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6B84DAB1" w14:textId="77777777" w:rsidR="00B34299" w:rsidRPr="00D32225" w:rsidRDefault="00B34299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Aktuelle Version:</w:t>
            </w:r>
          </w:p>
        </w:tc>
        <w:tc>
          <w:tcPr>
            <w:tcW w:w="6126" w:type="dxa"/>
            <w:vAlign w:val="center"/>
          </w:tcPr>
          <w:p w14:paraId="62C6AB9D" w14:textId="0E0B942D" w:rsidR="00B34299" w:rsidRPr="005C2BB2" w:rsidRDefault="00B34299" w:rsidP="00EC1D5A">
            <w:pPr>
              <w:spacing w:line="240" w:lineRule="auto"/>
              <w:rPr>
                <w:i/>
                <w:color w:val="0070C0"/>
              </w:rPr>
            </w:pPr>
            <w:r w:rsidRPr="000802A4">
              <w:rPr>
                <w:i/>
                <w:color w:val="0070C0"/>
              </w:rPr>
              <w:t>1</w:t>
            </w:r>
          </w:p>
        </w:tc>
      </w:tr>
      <w:tr w:rsidR="00B34299" w:rsidRPr="00D32225" w14:paraId="30AE337E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300561D6" w14:textId="77777777" w:rsidR="00B34299" w:rsidRPr="00D32225" w:rsidRDefault="00B34299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Anzahl Seiten:</w:t>
            </w:r>
          </w:p>
        </w:tc>
        <w:tc>
          <w:tcPr>
            <w:tcW w:w="6126" w:type="dxa"/>
            <w:vAlign w:val="center"/>
          </w:tcPr>
          <w:p w14:paraId="59872548" w14:textId="55579A90" w:rsidR="00B34299" w:rsidRPr="005C2BB2" w:rsidRDefault="00B34299" w:rsidP="00EC1D5A">
            <w:pPr>
              <w:spacing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fldChar w:fldCharType="begin"/>
            </w:r>
            <w:r>
              <w:rPr>
                <w:i/>
                <w:color w:val="0070C0"/>
              </w:rPr>
              <w:instrText xml:space="preserve"> NUMPAGES   \* MERGEFORMAT </w:instrText>
            </w:r>
            <w:r>
              <w:rPr>
                <w:i/>
                <w:color w:val="0070C0"/>
              </w:rPr>
              <w:fldChar w:fldCharType="separate"/>
            </w:r>
            <w:r w:rsidR="009356CB">
              <w:rPr>
                <w:i/>
                <w:noProof/>
                <w:color w:val="0070C0"/>
              </w:rPr>
              <w:t>17</w:t>
            </w:r>
            <w:r>
              <w:rPr>
                <w:i/>
                <w:color w:val="0070C0"/>
              </w:rPr>
              <w:fldChar w:fldCharType="end"/>
            </w:r>
          </w:p>
        </w:tc>
      </w:tr>
      <w:tr w:rsidR="00601915" w:rsidRPr="00D32225" w14:paraId="4A7B5F1B" w14:textId="77777777" w:rsidTr="00EC1D5A">
        <w:trPr>
          <w:trHeight w:val="851"/>
        </w:trPr>
        <w:tc>
          <w:tcPr>
            <w:tcW w:w="2977" w:type="dxa"/>
            <w:shd w:val="clear" w:color="auto" w:fill="CCCCCC"/>
          </w:tcPr>
          <w:p w14:paraId="25FA37AD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Unterschrift Auftragnehmer:</w:t>
            </w:r>
          </w:p>
        </w:tc>
        <w:tc>
          <w:tcPr>
            <w:tcW w:w="6126" w:type="dxa"/>
            <w:vAlign w:val="bottom"/>
          </w:tcPr>
          <w:p w14:paraId="0B36A598" w14:textId="77777777" w:rsidR="00601915" w:rsidRPr="00D32225" w:rsidRDefault="00601915" w:rsidP="00EC1D5A">
            <w:pPr>
              <w:spacing w:line="240" w:lineRule="auto"/>
            </w:pPr>
          </w:p>
        </w:tc>
      </w:tr>
    </w:tbl>
    <w:p w14:paraId="79FC730F" w14:textId="77777777" w:rsidR="00601915" w:rsidRDefault="00601915" w:rsidP="00601915">
      <w:pPr>
        <w:spacing w:line="240" w:lineRule="auto"/>
        <w:rPr>
          <w:b/>
          <w:bCs/>
          <w:smallCaps/>
          <w:sz w:val="32"/>
        </w:rPr>
      </w:pPr>
      <w:r>
        <w:br w:type="page"/>
      </w:r>
    </w:p>
    <w:p w14:paraId="64D70800" w14:textId="70FB80C4" w:rsidR="00601915" w:rsidRDefault="00601915" w:rsidP="00601915">
      <w:pPr>
        <w:pStyle w:val="Inhaltverzeichnis"/>
      </w:pPr>
      <w:r w:rsidRPr="00D32225">
        <w:lastRenderedPageBreak/>
        <w:t>Inhaltsverzeichnis</w:t>
      </w:r>
    </w:p>
    <w:p w14:paraId="285AC417" w14:textId="77777777" w:rsidR="00601915" w:rsidRPr="00892A8F" w:rsidRDefault="00601915" w:rsidP="00601915">
      <w:pPr>
        <w:pStyle w:val="Inhaltverzeichnis"/>
      </w:pPr>
    </w:p>
    <w:p w14:paraId="1D887327" w14:textId="77777777" w:rsidR="009356CB" w:rsidRDefault="0060191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\u </w:instrText>
      </w:r>
      <w:r>
        <w:rPr>
          <w:b w:val="0"/>
        </w:rPr>
        <w:fldChar w:fldCharType="separate"/>
      </w:r>
      <w:r w:rsidR="009356CB">
        <w:rPr>
          <w:noProof/>
        </w:rPr>
        <w:t>1</w:t>
      </w:r>
      <w:r w:rsidR="009356CB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9356CB">
        <w:rPr>
          <w:noProof/>
        </w:rPr>
        <w:t>Übersicht</w:t>
      </w:r>
      <w:r w:rsidR="009356CB">
        <w:rPr>
          <w:noProof/>
        </w:rPr>
        <w:tab/>
      </w:r>
      <w:r w:rsidR="009356CB">
        <w:rPr>
          <w:noProof/>
        </w:rPr>
        <w:fldChar w:fldCharType="begin"/>
      </w:r>
      <w:r w:rsidR="009356CB">
        <w:rPr>
          <w:noProof/>
        </w:rPr>
        <w:instrText xml:space="preserve"> PAGEREF _Toc366133978 \h </w:instrText>
      </w:r>
      <w:r w:rsidR="009356CB">
        <w:rPr>
          <w:noProof/>
        </w:rPr>
      </w:r>
      <w:r w:rsidR="009356CB">
        <w:rPr>
          <w:noProof/>
        </w:rPr>
        <w:fldChar w:fldCharType="separate"/>
      </w:r>
      <w:r w:rsidR="009356CB">
        <w:rPr>
          <w:noProof/>
        </w:rPr>
        <w:t>5</w:t>
      </w:r>
      <w:r w:rsidR="009356CB">
        <w:rPr>
          <w:noProof/>
        </w:rPr>
        <w:fldChar w:fldCharType="end"/>
      </w:r>
    </w:p>
    <w:p w14:paraId="16B659D7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Streckencharakteristik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CA14932" w14:textId="77777777" w:rsidR="009356CB" w:rsidRDefault="009356CB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Technische 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281F6EF" w14:textId="77777777" w:rsidR="009356CB" w:rsidRDefault="009356CB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Kunstbauten im Perimeter: Zustand, Prognose und 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EEAD45D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Brücken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1E1CDB4" w14:textId="77777777" w:rsidR="009356CB" w:rsidRDefault="009356C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E9D3BAB" w14:textId="77777777" w:rsidR="009356CB" w:rsidRDefault="009356CB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&amp; Beurteilung Allgemein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10701B0" w14:textId="77777777" w:rsidR="009356CB" w:rsidRDefault="009356CB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&amp; Beurteilung Statik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4D88C70" w14:textId="77777777" w:rsidR="009356CB" w:rsidRDefault="009356C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29073D0" w14:textId="77777777" w:rsidR="009356CB" w:rsidRDefault="009356C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Normanpassung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AB7C536" w14:textId="77777777" w:rsidR="009356CB" w:rsidRDefault="009356C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Kostenermittlung 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7156982" w14:textId="77777777" w:rsidR="009356CB" w:rsidRDefault="009356CB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Kosten pro Massnahme und Bauwerk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B7D5F3E" w14:textId="77777777" w:rsidR="009356CB" w:rsidRDefault="009356C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3BB9E26" w14:textId="77777777" w:rsidR="009356CB" w:rsidRDefault="009356C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Zusammenfassung Zustandserhebung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FAEDC5D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Überführungen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248BD59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Unterführungen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B949F7A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Durchlässe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FB6E23D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Wannen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612239D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Schutz- und Stützbauten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0ED15A0" w14:textId="77777777" w:rsidR="009356CB" w:rsidRDefault="009356CB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Zusammenfassung 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26381ED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Erhaltungsmassnahmen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E7C4307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Zustandsprognose Erhaltungsmassnahmen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_Toc366133999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0244CE5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Sofortmassnahmen (SoMa)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BA6AF80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Einzelmassnahmen (EM)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4A7B830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Ausbauprojekte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151D87C" w14:textId="77777777" w:rsidR="009356CB" w:rsidRDefault="009356CB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Zum Beispiel: Zusätzliche Stützmauern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BEAFF16" w14:textId="77777777" w:rsidR="009356CB" w:rsidRDefault="009356CB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Kombination der Massnahmen zu Varianten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148DA5E" w14:textId="77777777" w:rsidR="009356CB" w:rsidRDefault="009356C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96C99">
        <w:rPr>
          <w:i/>
          <w:noProof/>
          <w:color w:val="0070C0"/>
        </w:rPr>
        <w:t>5.1.1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B96C99">
        <w:rPr>
          <w:i/>
          <w:noProof/>
          <w:color w:val="0070C0"/>
        </w:rPr>
        <w:t>Variante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2EE06CA" w14:textId="77777777" w:rsidR="009356CB" w:rsidRDefault="009356C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96C99">
        <w:rPr>
          <w:i/>
          <w:noProof/>
          <w:color w:val="0070C0"/>
        </w:rPr>
        <w:t>5.1.2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B96C99">
        <w:rPr>
          <w:i/>
          <w:noProof/>
          <w:color w:val="0070C0"/>
        </w:rPr>
        <w:t>Variante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0874786" w14:textId="77777777" w:rsidR="009356CB" w:rsidRDefault="009356CB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Empfehlung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0CFDF36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Variantenvergleich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1B2D3F1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Empfehlung und Projektdefinition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479764E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Terminplan und Mittelbedarf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2BC5931" w14:textId="77777777" w:rsidR="009356CB" w:rsidRDefault="009356C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Terminplan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EB671E2" w14:textId="77777777" w:rsidR="009356CB" w:rsidRDefault="009356C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Mittelbedarf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83BD713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Grafikverzeichnis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AB6C3ED" w14:textId="77777777" w:rsidR="009356CB" w:rsidRDefault="009356C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Tabellenverzeichnis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CAE495F" w14:textId="77777777" w:rsidR="00601915" w:rsidRDefault="00601915" w:rsidP="00601915">
      <w:pPr>
        <w:rPr>
          <w:b/>
          <w:szCs w:val="24"/>
        </w:rPr>
      </w:pPr>
      <w:r>
        <w:rPr>
          <w:b/>
          <w:szCs w:val="24"/>
        </w:rPr>
        <w:fldChar w:fldCharType="end"/>
      </w:r>
    </w:p>
    <w:p w14:paraId="154177D6" w14:textId="77777777" w:rsidR="00601915" w:rsidRDefault="00601915" w:rsidP="00601915">
      <w:pPr>
        <w:rPr>
          <w:b/>
          <w:szCs w:val="24"/>
        </w:rPr>
      </w:pPr>
    </w:p>
    <w:p w14:paraId="0980AAC4" w14:textId="77777777" w:rsidR="00625D6C" w:rsidRPr="00822A72" w:rsidRDefault="00625D6C" w:rsidP="00625D6C">
      <w:pPr>
        <w:spacing w:before="120" w:after="240" w:line="240" w:lineRule="auto"/>
        <w:rPr>
          <w:b/>
          <w:sz w:val="28"/>
          <w:szCs w:val="28"/>
        </w:rPr>
      </w:pPr>
      <w:r w:rsidRPr="00822A72">
        <w:rPr>
          <w:b/>
          <w:sz w:val="28"/>
          <w:szCs w:val="28"/>
        </w:rPr>
        <w:lastRenderedPageBreak/>
        <w:t>Kurzfassung</w:t>
      </w:r>
    </w:p>
    <w:p w14:paraId="2823E790" w14:textId="77777777" w:rsidR="00625D6C" w:rsidRPr="00966BB7" w:rsidRDefault="00625D6C" w:rsidP="00625D6C">
      <w:pPr>
        <w:rPr>
          <w:i/>
          <w:color w:val="0070C0"/>
        </w:rPr>
      </w:pPr>
      <w:r w:rsidRPr="00966BB7">
        <w:rPr>
          <w:i/>
          <w:color w:val="0070C0"/>
        </w:rPr>
        <w:t>Zusammenfassung der Inhalte dieses Dossiers</w:t>
      </w:r>
      <w:r>
        <w:rPr>
          <w:i/>
          <w:color w:val="0070C0"/>
        </w:rPr>
        <w:t>, e</w:t>
      </w:r>
      <w:r w:rsidRPr="00966BB7">
        <w:rPr>
          <w:i/>
          <w:color w:val="0070C0"/>
        </w:rPr>
        <w:t>inige Beispiele:</w:t>
      </w:r>
    </w:p>
    <w:p w14:paraId="0477484C" w14:textId="77777777" w:rsidR="00625D6C" w:rsidRPr="00966BB7" w:rsidRDefault="00625D6C" w:rsidP="00625D6C">
      <w:pPr>
        <w:rPr>
          <w:i/>
          <w:color w:val="0070C0"/>
        </w:rPr>
      </w:pPr>
    </w:p>
    <w:p w14:paraId="6F1D3BF0" w14:textId="50D376D6" w:rsidR="00625D6C" w:rsidRPr="00966BB7" w:rsidRDefault="00625D6C" w:rsidP="00625D6C">
      <w:pPr>
        <w:rPr>
          <w:i/>
          <w:color w:val="0070C0"/>
        </w:rPr>
      </w:pPr>
      <w:r w:rsidRPr="00966BB7">
        <w:rPr>
          <w:i/>
          <w:color w:val="0070C0"/>
        </w:rPr>
        <w:t>„</w:t>
      </w:r>
      <w:r w:rsidR="00FB3AE7">
        <w:rPr>
          <w:i/>
          <w:color w:val="0070C0"/>
        </w:rPr>
        <w:t xml:space="preserve">Die Brückenbauwerke befinden sich in einem annehmbaren Zustand. Einzig die Brücke </w:t>
      </w:r>
      <w:proofErr w:type="spellStart"/>
      <w:r w:rsidR="00FB3AE7">
        <w:rPr>
          <w:i/>
          <w:color w:val="0070C0"/>
        </w:rPr>
        <w:t>Bachtal</w:t>
      </w:r>
      <w:proofErr w:type="spellEnd"/>
      <w:r w:rsidR="00FB3AE7">
        <w:rPr>
          <w:i/>
          <w:color w:val="0070C0"/>
        </w:rPr>
        <w:t xml:space="preserve"> b</w:t>
      </w:r>
      <w:r w:rsidR="00FB3AE7">
        <w:rPr>
          <w:i/>
          <w:color w:val="0070C0"/>
        </w:rPr>
        <w:t>e</w:t>
      </w:r>
      <w:r w:rsidR="00FB3AE7">
        <w:rPr>
          <w:i/>
          <w:color w:val="0070C0"/>
        </w:rPr>
        <w:t>darf aufgrund der statischen Gegebenheiten grosser baulicher Anpassungen.“</w:t>
      </w:r>
    </w:p>
    <w:p w14:paraId="4F914618" w14:textId="77777777" w:rsidR="00625D6C" w:rsidRPr="00966BB7" w:rsidRDefault="00625D6C" w:rsidP="00625D6C">
      <w:pPr>
        <w:rPr>
          <w:i/>
          <w:color w:val="0070C0"/>
        </w:rPr>
      </w:pPr>
    </w:p>
    <w:p w14:paraId="133AF3BE" w14:textId="142CA1D7" w:rsidR="00625D6C" w:rsidRPr="00966BB7" w:rsidRDefault="00625D6C" w:rsidP="00625D6C">
      <w:pPr>
        <w:rPr>
          <w:i/>
          <w:color w:val="0070C0"/>
        </w:rPr>
      </w:pPr>
      <w:r w:rsidRPr="00966BB7">
        <w:rPr>
          <w:i/>
          <w:color w:val="0070C0"/>
        </w:rPr>
        <w:t>„</w:t>
      </w:r>
      <w:r w:rsidR="00FB3AE7">
        <w:rPr>
          <w:i/>
          <w:color w:val="0070C0"/>
        </w:rPr>
        <w:t>Zwei der vier Überführungen werden ihre Lebensdauer bis Ende 2013 erreicht haben, hier sind S</w:t>
      </w:r>
      <w:r w:rsidR="00FB3AE7">
        <w:rPr>
          <w:i/>
          <w:color w:val="0070C0"/>
        </w:rPr>
        <w:t>o</w:t>
      </w:r>
      <w:r w:rsidR="00FB3AE7">
        <w:rPr>
          <w:i/>
          <w:color w:val="0070C0"/>
        </w:rPr>
        <w:t>fortmassnahmen einzuleiten. Bei den übrigen Überführungen besteht Sanierungsbedarf bei den A</w:t>
      </w:r>
      <w:r w:rsidR="00FB3AE7">
        <w:rPr>
          <w:i/>
          <w:color w:val="0070C0"/>
        </w:rPr>
        <w:t>b</w:t>
      </w:r>
      <w:r w:rsidR="00FB3AE7">
        <w:rPr>
          <w:i/>
          <w:color w:val="0070C0"/>
        </w:rPr>
        <w:t>dichtungen“</w:t>
      </w:r>
    </w:p>
    <w:p w14:paraId="57A57E83" w14:textId="77777777" w:rsidR="00625D6C" w:rsidRPr="00966BB7" w:rsidRDefault="00625D6C" w:rsidP="00625D6C">
      <w:pPr>
        <w:rPr>
          <w:i/>
          <w:color w:val="0070C0"/>
        </w:rPr>
      </w:pPr>
    </w:p>
    <w:p w14:paraId="02F3542A" w14:textId="23489EBA" w:rsidR="00625D6C" w:rsidRPr="00966BB7" w:rsidRDefault="00625D6C" w:rsidP="00625D6C">
      <w:pPr>
        <w:rPr>
          <w:i/>
          <w:color w:val="0070C0"/>
        </w:rPr>
      </w:pPr>
      <w:r w:rsidRPr="00966BB7">
        <w:rPr>
          <w:i/>
          <w:color w:val="0070C0"/>
        </w:rPr>
        <w:t>„</w:t>
      </w:r>
      <w:r w:rsidR="00403743">
        <w:rPr>
          <w:i/>
          <w:color w:val="0070C0"/>
        </w:rPr>
        <w:t>Bei Sämtlichen Unterführungen sind Betonabplatzungen zu erkennen…“</w:t>
      </w:r>
    </w:p>
    <w:p w14:paraId="4BF08A4D" w14:textId="77777777" w:rsidR="00625D6C" w:rsidRDefault="00625D6C" w:rsidP="00625D6C">
      <w:pPr>
        <w:spacing w:after="200" w:line="276" w:lineRule="auto"/>
      </w:pPr>
    </w:p>
    <w:p w14:paraId="65F68AE8" w14:textId="77777777" w:rsidR="00625D6C" w:rsidRDefault="00625D6C" w:rsidP="00625D6C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6A51FF3A" w14:textId="77777777" w:rsidR="00625D6C" w:rsidRDefault="00625D6C" w:rsidP="00625D6C">
      <w:pPr>
        <w:pStyle w:val="berschrift1"/>
        <w:pageBreakBefore w:val="0"/>
        <w:tabs>
          <w:tab w:val="num" w:pos="851"/>
        </w:tabs>
        <w:ind w:left="0" w:firstLine="0"/>
      </w:pPr>
      <w:bookmarkStart w:id="11" w:name="_Toc341292782"/>
      <w:bookmarkStart w:id="12" w:name="_Toc356564847"/>
      <w:bookmarkStart w:id="13" w:name="_Toc366133978"/>
      <w:r w:rsidRPr="007F05EE">
        <w:lastRenderedPageBreak/>
        <w:t>Übersicht</w:t>
      </w:r>
      <w:bookmarkEnd w:id="11"/>
      <w:bookmarkEnd w:id="12"/>
      <w:bookmarkEnd w:id="13"/>
    </w:p>
    <w:p w14:paraId="66B93ED7" w14:textId="77777777" w:rsidR="00625D6C" w:rsidRPr="00D33281" w:rsidRDefault="00625D6C" w:rsidP="00625D6C">
      <w:pPr>
        <w:pStyle w:val="berschrift2"/>
        <w:tabs>
          <w:tab w:val="num" w:pos="851"/>
        </w:tabs>
        <w:ind w:left="0" w:firstLine="0"/>
      </w:pPr>
      <w:bookmarkStart w:id="14" w:name="_Toc341292783"/>
      <w:bookmarkStart w:id="15" w:name="_Toc356564848"/>
      <w:bookmarkStart w:id="16" w:name="_Toc366133979"/>
      <w:r>
        <w:t>Streckencharakteristik</w:t>
      </w:r>
      <w:bookmarkEnd w:id="14"/>
      <w:bookmarkEnd w:id="15"/>
      <w:bookmarkEnd w:id="16"/>
    </w:p>
    <w:p w14:paraId="6BACB816" w14:textId="77777777" w:rsidR="00625D6C" w:rsidRPr="00DD3867" w:rsidRDefault="00625D6C" w:rsidP="00625D6C">
      <w:pPr>
        <w:pStyle w:val="Aufzhlung"/>
        <w:tabs>
          <w:tab w:val="num" w:pos="625"/>
        </w:tabs>
        <w:ind w:left="625" w:hanging="425"/>
        <w:jc w:val="left"/>
      </w:pPr>
      <w:r>
        <w:t xml:space="preserve">Perimeter: </w:t>
      </w:r>
      <w:proofErr w:type="spellStart"/>
      <w:r>
        <w:rPr>
          <w:i/>
          <w:color w:val="0070C0"/>
          <w:szCs w:val="20"/>
        </w:rPr>
        <w:t>Xxx</w:t>
      </w:r>
      <w:proofErr w:type="spellEnd"/>
      <w:r>
        <w:rPr>
          <w:i/>
          <w:color w:val="0070C0"/>
          <w:szCs w:val="20"/>
        </w:rPr>
        <w:t xml:space="preserve"> - </w:t>
      </w:r>
      <w:proofErr w:type="spellStart"/>
      <w:r>
        <w:rPr>
          <w:i/>
          <w:color w:val="0070C0"/>
          <w:szCs w:val="20"/>
        </w:rPr>
        <w:t>Xxx</w:t>
      </w:r>
      <w:proofErr w:type="spellEnd"/>
      <w:r>
        <w:rPr>
          <w:i/>
          <w:color w:val="0070C0"/>
          <w:szCs w:val="20"/>
        </w:rPr>
        <w:t xml:space="preserve"> km </w:t>
      </w:r>
      <w:proofErr w:type="spellStart"/>
      <w:r>
        <w:rPr>
          <w:i/>
          <w:color w:val="0070C0"/>
          <w:szCs w:val="20"/>
        </w:rPr>
        <w:t>xx.xxx</w:t>
      </w:r>
      <w:proofErr w:type="spellEnd"/>
      <w:r>
        <w:rPr>
          <w:i/>
          <w:color w:val="0070C0"/>
          <w:szCs w:val="20"/>
        </w:rPr>
        <w:t xml:space="preserve"> bis Verzweigung </w:t>
      </w:r>
      <w:proofErr w:type="spellStart"/>
      <w:r>
        <w:rPr>
          <w:i/>
          <w:color w:val="0070C0"/>
          <w:szCs w:val="20"/>
        </w:rPr>
        <w:t>Xxx</w:t>
      </w:r>
      <w:proofErr w:type="spellEnd"/>
      <w:r>
        <w:rPr>
          <w:i/>
          <w:color w:val="0070C0"/>
          <w:szCs w:val="20"/>
        </w:rPr>
        <w:t xml:space="preserve"> km </w:t>
      </w:r>
      <w:proofErr w:type="spellStart"/>
      <w:r>
        <w:rPr>
          <w:i/>
          <w:color w:val="0070C0"/>
          <w:szCs w:val="20"/>
        </w:rPr>
        <w:t>xx.xx</w:t>
      </w:r>
      <w:proofErr w:type="spellEnd"/>
    </w:p>
    <w:p w14:paraId="5C1F191B" w14:textId="77777777" w:rsidR="00625D6C" w:rsidRPr="00822A72" w:rsidRDefault="00625D6C" w:rsidP="00625D6C">
      <w:pPr>
        <w:pStyle w:val="Aufzhlung"/>
        <w:tabs>
          <w:tab w:val="num" w:pos="625"/>
        </w:tabs>
        <w:ind w:left="625" w:hanging="425"/>
        <w:jc w:val="left"/>
      </w:pPr>
      <w:r>
        <w:t>Inbetriebnahme Strecke:</w:t>
      </w:r>
    </w:p>
    <w:p w14:paraId="3012F70D" w14:textId="77777777" w:rsidR="00625D6C" w:rsidRPr="00822A72" w:rsidRDefault="00625D6C" w:rsidP="00625D6C">
      <w:pPr>
        <w:pStyle w:val="Aufzhlung"/>
        <w:tabs>
          <w:tab w:val="num" w:pos="625"/>
        </w:tabs>
        <w:ind w:left="625" w:hanging="425"/>
      </w:pPr>
      <w:r w:rsidRPr="00822A72">
        <w:t xml:space="preserve">Nationalstrasse </w:t>
      </w:r>
      <w:r>
        <w:rPr>
          <w:i/>
          <w:color w:val="0070C0"/>
        </w:rPr>
        <w:t>x</w:t>
      </w:r>
      <w:r w:rsidRPr="00822A72">
        <w:t xml:space="preserve">. Klasse mit je </w:t>
      </w:r>
      <w:r>
        <w:rPr>
          <w:i/>
          <w:color w:val="0070C0"/>
        </w:rPr>
        <w:t>x</w:t>
      </w:r>
      <w:r w:rsidRPr="00822A72">
        <w:t xml:space="preserve"> Fahrstreifen</w:t>
      </w:r>
    </w:p>
    <w:p w14:paraId="629C8A2F" w14:textId="77777777" w:rsidR="00625D6C" w:rsidRPr="00822A72" w:rsidRDefault="00625D6C" w:rsidP="00625D6C">
      <w:pPr>
        <w:pStyle w:val="Aufzhlung"/>
        <w:tabs>
          <w:tab w:val="num" w:pos="625"/>
        </w:tabs>
        <w:ind w:left="625" w:hanging="425"/>
      </w:pPr>
      <w:r w:rsidRPr="00822A72">
        <w:t xml:space="preserve">Streckenlänge: </w:t>
      </w:r>
      <w:proofErr w:type="spellStart"/>
      <w:r w:rsidRPr="000A3440">
        <w:rPr>
          <w:i/>
          <w:color w:val="0070C0"/>
        </w:rPr>
        <w:t>x.xxx</w:t>
      </w:r>
      <w:proofErr w:type="spellEnd"/>
      <w:r w:rsidRPr="00822A72">
        <w:t xml:space="preserve"> km</w:t>
      </w:r>
    </w:p>
    <w:p w14:paraId="2A6E0C76" w14:textId="77777777" w:rsidR="00625D6C" w:rsidRPr="006E7854" w:rsidRDefault="00625D6C" w:rsidP="00625D6C">
      <w:pPr>
        <w:pStyle w:val="Aufzhlung"/>
        <w:tabs>
          <w:tab w:val="num" w:pos="625"/>
        </w:tabs>
        <w:ind w:left="625" w:hanging="425"/>
        <w:rPr>
          <w:i/>
          <w:color w:val="0070C0"/>
        </w:rPr>
      </w:pPr>
      <w:r w:rsidRPr="006E7854">
        <w:rPr>
          <w:i/>
          <w:color w:val="0070C0"/>
        </w:rPr>
        <w:t>Gesamterneuerung Fahrbahn Richtung Bern 20xx</w:t>
      </w:r>
    </w:p>
    <w:p w14:paraId="5AE0C71C" w14:textId="77777777" w:rsidR="00625D6C" w:rsidRDefault="00625D6C" w:rsidP="00625D6C">
      <w:pPr>
        <w:pStyle w:val="Aufzhlung"/>
        <w:tabs>
          <w:tab w:val="num" w:pos="625"/>
        </w:tabs>
        <w:ind w:left="625" w:hanging="425"/>
        <w:rPr>
          <w:i/>
          <w:color w:val="0070C0"/>
        </w:rPr>
      </w:pPr>
      <w:r w:rsidRPr="006E7854">
        <w:rPr>
          <w:i/>
          <w:color w:val="0070C0"/>
        </w:rPr>
        <w:t>Gesamterneuerung Fahrbahn Richtung Zürich Teil 1 20xx und Teil 2 2</w:t>
      </w:r>
      <w:r>
        <w:rPr>
          <w:i/>
          <w:color w:val="0070C0"/>
        </w:rPr>
        <w:t>0</w:t>
      </w:r>
      <w:r w:rsidRPr="006E7854">
        <w:rPr>
          <w:i/>
          <w:color w:val="0070C0"/>
        </w:rPr>
        <w:t>xx</w:t>
      </w:r>
    </w:p>
    <w:p w14:paraId="7C435882" w14:textId="77777777" w:rsidR="00625D6C" w:rsidRDefault="00625D6C" w:rsidP="00625D6C">
      <w:pPr>
        <w:pStyle w:val="Aufzhlung"/>
        <w:tabs>
          <w:tab w:val="num" w:pos="625"/>
        </w:tabs>
        <w:ind w:left="625" w:hanging="425"/>
        <w:rPr>
          <w:i/>
          <w:color w:val="0070C0"/>
        </w:rPr>
      </w:pPr>
      <w:r>
        <w:rPr>
          <w:i/>
          <w:color w:val="0070C0"/>
        </w:rPr>
        <w:t>…</w:t>
      </w:r>
    </w:p>
    <w:p w14:paraId="3EA75D2D" w14:textId="77777777" w:rsidR="00625D6C" w:rsidRDefault="00625D6C" w:rsidP="00625D6C">
      <w:pPr>
        <w:pStyle w:val="Aufzhlung"/>
        <w:numPr>
          <w:ilvl w:val="0"/>
          <w:numId w:val="0"/>
        </w:numPr>
        <w:rPr>
          <w:i/>
          <w:color w:val="0070C0"/>
        </w:rPr>
      </w:pPr>
    </w:p>
    <w:p w14:paraId="35AE5B0B" w14:textId="77777777" w:rsidR="00625D6C" w:rsidRPr="006E7854" w:rsidRDefault="00625D6C" w:rsidP="00625D6C">
      <w:pPr>
        <w:pStyle w:val="Aufzhlung"/>
        <w:numPr>
          <w:ilvl w:val="0"/>
          <w:numId w:val="0"/>
        </w:numPr>
        <w:rPr>
          <w:i/>
          <w:color w:val="0070C0"/>
        </w:rPr>
      </w:pPr>
      <w:r>
        <w:rPr>
          <w:i/>
          <w:color w:val="0070C0"/>
        </w:rPr>
        <w:t>Einfügen Abbildung Projektperimeter</w:t>
      </w:r>
      <w:r>
        <w:rPr>
          <w:noProof/>
          <w:lang w:eastAsia="de-CH"/>
        </w:rPr>
        <w:drawing>
          <wp:anchor distT="0" distB="0" distL="114300" distR="114300" simplePos="0" relativeHeight="251668480" behindDoc="0" locked="0" layoutInCell="0" allowOverlap="0" wp14:anchorId="6AA0F0FC" wp14:editId="3B49DA80">
            <wp:simplePos x="0" y="0"/>
            <wp:positionH relativeFrom="margin">
              <wp:posOffset>-47625</wp:posOffset>
            </wp:positionH>
            <wp:positionV relativeFrom="margin">
              <wp:posOffset>2364740</wp:posOffset>
            </wp:positionV>
            <wp:extent cx="6072505" cy="3773805"/>
            <wp:effectExtent l="0" t="0" r="4445" b="0"/>
            <wp:wrapTopAndBottom/>
            <wp:docPr id="6" name="Grafik 6" descr="Karte ReLu I2 v2.4 20120910 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Karte ReLu I2 v2.4 20120910 s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78AB6" w14:textId="77777777" w:rsidR="00625D6C" w:rsidRPr="00087A57" w:rsidRDefault="00625D6C" w:rsidP="00625D6C">
      <w:pPr>
        <w:pStyle w:val="Aufzhlung"/>
        <w:tabs>
          <w:tab w:val="num" w:pos="0"/>
        </w:tabs>
        <w:ind w:hanging="284"/>
        <w:rPr>
          <w:sz w:val="16"/>
          <w:szCs w:val="18"/>
        </w:rPr>
      </w:pPr>
      <w:bookmarkStart w:id="17" w:name="_Toc341292761"/>
      <w:bookmarkStart w:id="18" w:name="_Toc356563877"/>
      <w:bookmarkStart w:id="19" w:name="_Toc366581792"/>
      <w:r w:rsidRPr="00087A57">
        <w:rPr>
          <w:sz w:val="16"/>
          <w:szCs w:val="18"/>
        </w:rPr>
        <w:t xml:space="preserve">Abbildung </w:t>
      </w:r>
      <w:r w:rsidRPr="00087A57">
        <w:rPr>
          <w:sz w:val="16"/>
          <w:szCs w:val="18"/>
        </w:rPr>
        <w:fldChar w:fldCharType="begin"/>
      </w:r>
      <w:r w:rsidRPr="00087A57">
        <w:rPr>
          <w:sz w:val="16"/>
          <w:szCs w:val="18"/>
        </w:rPr>
        <w:instrText xml:space="preserve"> SEQ Abbildung \* ARABIC  \* MERGEFORMAT </w:instrText>
      </w:r>
      <w:r w:rsidRPr="00087A57">
        <w:rPr>
          <w:sz w:val="16"/>
          <w:szCs w:val="18"/>
        </w:rPr>
        <w:fldChar w:fldCharType="separate"/>
      </w:r>
      <w:r w:rsidR="009356CB">
        <w:rPr>
          <w:noProof/>
          <w:sz w:val="16"/>
          <w:szCs w:val="18"/>
        </w:rPr>
        <w:t>1</w:t>
      </w:r>
      <w:r w:rsidRPr="00087A57">
        <w:rPr>
          <w:noProof/>
          <w:sz w:val="16"/>
          <w:szCs w:val="18"/>
        </w:rPr>
        <w:fldChar w:fldCharType="end"/>
      </w:r>
      <w:r w:rsidRPr="00087A57">
        <w:rPr>
          <w:sz w:val="16"/>
          <w:szCs w:val="18"/>
        </w:rPr>
        <w:t>: Übersicht Projektperimeter (MISTRA TRA)</w:t>
      </w:r>
      <w:bookmarkEnd w:id="17"/>
      <w:bookmarkEnd w:id="18"/>
      <w:bookmarkEnd w:id="19"/>
    </w:p>
    <w:p w14:paraId="59C16087" w14:textId="77777777" w:rsidR="00625D6C" w:rsidRDefault="00625D6C" w:rsidP="00625D6C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2DB86A28" w14:textId="77777777" w:rsidR="00625D6C" w:rsidRPr="00822A72" w:rsidRDefault="00625D6C" w:rsidP="00625D6C">
      <w:pPr>
        <w:pStyle w:val="berschrift1"/>
        <w:pageBreakBefore w:val="0"/>
        <w:tabs>
          <w:tab w:val="num" w:pos="851"/>
        </w:tabs>
        <w:ind w:left="0" w:firstLine="0"/>
      </w:pPr>
      <w:bookmarkStart w:id="20" w:name="_Toc341292784"/>
      <w:bookmarkStart w:id="21" w:name="_Toc356564849"/>
      <w:bookmarkStart w:id="22" w:name="_Toc366133980"/>
      <w:r>
        <w:lastRenderedPageBreak/>
        <w:t xml:space="preserve">Technische </w:t>
      </w:r>
      <w:r w:rsidRPr="00822A72">
        <w:t>Grundlagen</w:t>
      </w:r>
      <w:bookmarkEnd w:id="20"/>
      <w:bookmarkEnd w:id="21"/>
      <w:bookmarkEnd w:id="22"/>
    </w:p>
    <w:p w14:paraId="16CD4BD6" w14:textId="77777777" w:rsidR="00625D6C" w:rsidRPr="00822A72" w:rsidRDefault="00625D6C" w:rsidP="00625D6C">
      <w:pPr>
        <w:numPr>
          <w:ilvl w:val="0"/>
          <w:numId w:val="22"/>
        </w:numPr>
        <w:ind w:left="426"/>
        <w:jc w:val="both"/>
      </w:pPr>
      <w:r w:rsidRPr="00822A72">
        <w:t>MISTRA-BS</w:t>
      </w:r>
    </w:p>
    <w:p w14:paraId="5CE31945" w14:textId="77777777" w:rsidR="00625D6C" w:rsidRPr="00255BE5" w:rsidRDefault="00625D6C" w:rsidP="00625D6C">
      <w:pPr>
        <w:numPr>
          <w:ilvl w:val="0"/>
          <w:numId w:val="22"/>
        </w:numPr>
        <w:ind w:left="426"/>
        <w:jc w:val="both"/>
        <w:rPr>
          <w:i/>
        </w:rPr>
      </w:pPr>
      <w:r w:rsidRPr="00255BE5">
        <w:rPr>
          <w:i/>
          <w:color w:val="0070C0"/>
        </w:rPr>
        <w:t>Zustand Fahrbahn, visuelle Inspektion ASTRA F</w:t>
      </w:r>
      <w:r>
        <w:rPr>
          <w:i/>
          <w:color w:val="0070C0"/>
        </w:rPr>
        <w:t>3</w:t>
      </w:r>
      <w:r w:rsidRPr="00255BE5">
        <w:rPr>
          <w:i/>
          <w:color w:val="0070C0"/>
        </w:rPr>
        <w:t>, Stand September 20xx</w:t>
      </w:r>
    </w:p>
    <w:p w14:paraId="754DBA30" w14:textId="1BEC5E1E" w:rsidR="00647DAA" w:rsidRPr="00647DAA" w:rsidRDefault="00647DAA" w:rsidP="00647DAA">
      <w:pPr>
        <w:numPr>
          <w:ilvl w:val="0"/>
          <w:numId w:val="22"/>
        </w:numPr>
        <w:ind w:left="426"/>
        <w:jc w:val="both"/>
        <w:rPr>
          <w:i/>
        </w:rPr>
      </w:pPr>
      <w:bookmarkStart w:id="23" w:name="_Toc257288982"/>
      <w:r>
        <w:rPr>
          <w:i/>
          <w:color w:val="0070C0"/>
        </w:rPr>
        <w:t>Inspektion Kunstbauten, visuelle Inspektion ASTRA F3, Stand Oktober 20xx</w:t>
      </w:r>
    </w:p>
    <w:p w14:paraId="5A25F859" w14:textId="11D331E5" w:rsidR="00647DAA" w:rsidRPr="00255BE5" w:rsidRDefault="00647DAA" w:rsidP="00647DAA">
      <w:pPr>
        <w:numPr>
          <w:ilvl w:val="0"/>
          <w:numId w:val="22"/>
        </w:numPr>
        <w:ind w:left="426"/>
        <w:jc w:val="both"/>
        <w:rPr>
          <w:i/>
        </w:rPr>
      </w:pPr>
      <w:r>
        <w:rPr>
          <w:i/>
          <w:color w:val="0070C0"/>
        </w:rPr>
        <w:t xml:space="preserve">Inspektion Kunstbaute Brücke </w:t>
      </w:r>
      <w:proofErr w:type="spellStart"/>
      <w:r>
        <w:rPr>
          <w:i/>
          <w:color w:val="0070C0"/>
        </w:rPr>
        <w:t>Bachtobel</w:t>
      </w:r>
      <w:proofErr w:type="spellEnd"/>
      <w:r>
        <w:rPr>
          <w:i/>
          <w:color w:val="0070C0"/>
        </w:rPr>
        <w:t>, mechanische Inspektion ASTRA F3, Stand Juni 20xx</w:t>
      </w:r>
    </w:p>
    <w:p w14:paraId="7DB55C66" w14:textId="305A1649" w:rsidR="00647DAA" w:rsidRPr="00255BE5" w:rsidRDefault="00647DAA" w:rsidP="00647DAA">
      <w:pPr>
        <w:numPr>
          <w:ilvl w:val="0"/>
          <w:numId w:val="22"/>
        </w:numPr>
        <w:ind w:left="426"/>
        <w:jc w:val="both"/>
        <w:rPr>
          <w:i/>
        </w:rPr>
      </w:pPr>
      <w:r>
        <w:rPr>
          <w:i/>
          <w:color w:val="0070C0"/>
        </w:rPr>
        <w:t>Prüfprotokoll Kunstbaute Unterführung Unterstrasse, ASTRA F3, Stand August 20xx</w:t>
      </w:r>
    </w:p>
    <w:p w14:paraId="41ECCCB5" w14:textId="7CB14CB1" w:rsidR="00647DAA" w:rsidRPr="00255BE5" w:rsidRDefault="00647DAA" w:rsidP="00647DAA">
      <w:pPr>
        <w:numPr>
          <w:ilvl w:val="0"/>
          <w:numId w:val="22"/>
        </w:numPr>
        <w:ind w:left="426"/>
        <w:jc w:val="both"/>
        <w:rPr>
          <w:i/>
        </w:rPr>
      </w:pPr>
      <w:r>
        <w:rPr>
          <w:i/>
          <w:color w:val="0070C0"/>
        </w:rPr>
        <w:t>…</w:t>
      </w:r>
    </w:p>
    <w:p w14:paraId="67FE4A2B" w14:textId="4A375DED" w:rsidR="00601915" w:rsidRDefault="00C105E8" w:rsidP="00601915">
      <w:pPr>
        <w:pStyle w:val="berschrift1"/>
      </w:pPr>
      <w:bookmarkStart w:id="24" w:name="_Toc366133981"/>
      <w:r>
        <w:lastRenderedPageBreak/>
        <w:t>Kunstbauten im Perimeter</w:t>
      </w:r>
      <w:r w:rsidR="00B948D1">
        <w:t xml:space="preserve">: </w:t>
      </w:r>
      <w:r w:rsidR="00DD5D47">
        <w:t>Zustand,</w:t>
      </w:r>
      <w:r w:rsidR="00601915">
        <w:t xml:space="preserve"> Prognose</w:t>
      </w:r>
      <w:r w:rsidR="00DD5D47">
        <w:t xml:space="preserve"> und Massnahmen</w:t>
      </w:r>
      <w:bookmarkEnd w:id="24"/>
    </w:p>
    <w:p w14:paraId="4FBEDECB" w14:textId="77777777" w:rsidR="0008126B" w:rsidRDefault="0008126B" w:rsidP="0008126B">
      <w:pPr>
        <w:rPr>
          <w:i/>
          <w:color w:val="0070C0"/>
        </w:rPr>
      </w:pPr>
      <w:r>
        <w:rPr>
          <w:i/>
          <w:color w:val="0070C0"/>
        </w:rPr>
        <w:t>Allgemeine Informationen:</w:t>
      </w:r>
    </w:p>
    <w:p w14:paraId="6875DFBF" w14:textId="77777777" w:rsidR="0008126B" w:rsidRDefault="0008126B" w:rsidP="0008126B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Anzahl Kunstbauten</w:t>
      </w:r>
    </w:p>
    <w:p w14:paraId="0D157F9A" w14:textId="77777777" w:rsidR="0008126B" w:rsidRDefault="0008126B" w:rsidP="0008126B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Weiteres</w:t>
      </w:r>
    </w:p>
    <w:p w14:paraId="52026332" w14:textId="77777777" w:rsidR="006D6A0A" w:rsidRDefault="006D6A0A" w:rsidP="006D6A0A">
      <w:pPr>
        <w:rPr>
          <w:i/>
          <w:color w:val="0070C0"/>
        </w:rPr>
      </w:pPr>
    </w:p>
    <w:p w14:paraId="00A02D45" w14:textId="77777777" w:rsidR="006D6A0A" w:rsidRPr="006D6A0A" w:rsidRDefault="006D6A0A" w:rsidP="006D6A0A">
      <w:pPr>
        <w:rPr>
          <w:i/>
          <w:color w:val="0070C0"/>
        </w:rPr>
      </w:pPr>
    </w:p>
    <w:p w14:paraId="3990B109" w14:textId="387CE0AD" w:rsidR="00601915" w:rsidRPr="00E233D7" w:rsidRDefault="00601915" w:rsidP="0008126B">
      <w:pPr>
        <w:pStyle w:val="berschrift2"/>
      </w:pPr>
      <w:bookmarkStart w:id="25" w:name="_Toc366133982"/>
      <w:r w:rsidRPr="00E233D7">
        <w:t>Brücken</w:t>
      </w:r>
      <w:bookmarkEnd w:id="25"/>
    </w:p>
    <w:p w14:paraId="3AF2F8AA" w14:textId="11370B5F" w:rsidR="004A54AC" w:rsidRPr="004A54AC" w:rsidRDefault="00601915" w:rsidP="004A54AC">
      <w:pPr>
        <w:pStyle w:val="berschrift3"/>
      </w:pPr>
      <w:bookmarkStart w:id="26" w:name="_Toc366133983"/>
      <w:r>
        <w:t>Zustand</w:t>
      </w:r>
      <w:r w:rsidR="00BA201C">
        <w:t xml:space="preserve"> und</w:t>
      </w:r>
      <w:r w:rsidR="007A3F9A">
        <w:t xml:space="preserve"> Beurteilung</w:t>
      </w:r>
      <w:bookmarkEnd w:id="26"/>
      <w:r w:rsidR="004A54AC">
        <w:t xml:space="preserve"> </w:t>
      </w:r>
    </w:p>
    <w:p w14:paraId="7F7B109C" w14:textId="1C73D1CC" w:rsidR="007A3F9A" w:rsidRPr="007A3F9A" w:rsidRDefault="007A3F9A" w:rsidP="007A3F9A">
      <w:pPr>
        <w:pStyle w:val="berschrift4"/>
      </w:pPr>
      <w:bookmarkStart w:id="27" w:name="_Toc366133984"/>
      <w:r>
        <w:t>Zustand</w:t>
      </w:r>
      <w:r w:rsidR="00B73F33">
        <w:t xml:space="preserve"> </w:t>
      </w:r>
      <w:r w:rsidR="004A54AC">
        <w:t xml:space="preserve">&amp; Beurteilung </w:t>
      </w:r>
      <w:r w:rsidR="00B73F33">
        <w:t>Allgemein</w:t>
      </w:r>
      <w:bookmarkEnd w:id="27"/>
    </w:p>
    <w:p w14:paraId="7FB848AA" w14:textId="77777777" w:rsidR="00BA201C" w:rsidRDefault="00BA201C" w:rsidP="00BA201C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5BC89FF0" w14:textId="77777777" w:rsidR="00BA201C" w:rsidRDefault="00BA201C" w:rsidP="00BA201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Zustand allgemein</w:t>
      </w:r>
    </w:p>
    <w:p w14:paraId="090B29FA" w14:textId="77777777" w:rsidR="00BA201C" w:rsidRDefault="00BA201C" w:rsidP="00BA201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0C561FEF" w14:textId="77777777" w:rsidR="00BA201C" w:rsidRPr="007A3F9A" w:rsidRDefault="00BA201C" w:rsidP="00BA201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15757F47" w14:textId="1CEB509E" w:rsidR="00BA201C" w:rsidRDefault="00404CA9" w:rsidP="00BA201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Mögliche Verkehrsführung Bauzustand</w:t>
      </w:r>
    </w:p>
    <w:p w14:paraId="57A07519" w14:textId="77777777" w:rsidR="00BA201C" w:rsidRDefault="00BA201C" w:rsidP="00BA201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Die sicherheits- und kostenrelevanten Normabweichungen sind aufzuzeigen</w:t>
      </w:r>
    </w:p>
    <w:p w14:paraId="126E678C" w14:textId="77777777" w:rsidR="00BA201C" w:rsidRDefault="00BA201C" w:rsidP="007A3F9A">
      <w:pPr>
        <w:rPr>
          <w:i/>
          <w:color w:val="0070C0"/>
        </w:rPr>
      </w:pPr>
    </w:p>
    <w:p w14:paraId="061E7A2B" w14:textId="77777777" w:rsidR="0002233B" w:rsidRDefault="0002233B" w:rsidP="007A3F9A">
      <w:pPr>
        <w:rPr>
          <w:i/>
          <w:color w:val="0070C0"/>
        </w:rPr>
      </w:pPr>
    </w:p>
    <w:p w14:paraId="3B215D9B" w14:textId="22444252" w:rsidR="00B73F33" w:rsidRDefault="000973CC" w:rsidP="00B73F33">
      <w:pPr>
        <w:pStyle w:val="berschrift4"/>
      </w:pPr>
      <w:bookmarkStart w:id="28" w:name="_Toc366133985"/>
      <w:r>
        <w:t>Z</w:t>
      </w:r>
      <w:r w:rsidR="00B73F33">
        <w:t xml:space="preserve">ustand </w:t>
      </w:r>
      <w:r w:rsidR="004A54AC">
        <w:t xml:space="preserve">&amp; Beurteilung </w:t>
      </w:r>
      <w:r w:rsidR="00B73F33">
        <w:t>Statik</w:t>
      </w:r>
      <w:bookmarkEnd w:id="28"/>
    </w:p>
    <w:p w14:paraId="41E84A7C" w14:textId="77777777" w:rsidR="00BA201C" w:rsidRDefault="00BA201C" w:rsidP="00BA201C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077E4E91" w14:textId="1C1A5B07" w:rsidR="00BA201C" w:rsidRDefault="00BA201C" w:rsidP="00BA201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Zustand Statik</w:t>
      </w:r>
    </w:p>
    <w:p w14:paraId="1398CA26" w14:textId="7D15BB67" w:rsidR="00BA201C" w:rsidRDefault="00BA201C" w:rsidP="00BA201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678FD37E" w14:textId="2429A257" w:rsidR="00BA201C" w:rsidRPr="007A3F9A" w:rsidRDefault="00BA201C" w:rsidP="00BA201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13B171C0" w14:textId="77777777" w:rsidR="00BA201C" w:rsidRDefault="00BA201C" w:rsidP="00BA201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Erdbebensicherheit der Stufe 1 und 2</w:t>
      </w:r>
    </w:p>
    <w:p w14:paraId="699B710E" w14:textId="77777777" w:rsidR="00BA201C" w:rsidRDefault="00BA201C" w:rsidP="00BA201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Die sicherheits- und kostenrelevanten Normabweichungen sind aufzuzeigen</w:t>
      </w:r>
    </w:p>
    <w:p w14:paraId="1A9227D3" w14:textId="77777777" w:rsidR="001C2ADD" w:rsidRPr="001C2ADD" w:rsidRDefault="001C2ADD" w:rsidP="001C2ADD">
      <w:pPr>
        <w:ind w:left="360"/>
        <w:rPr>
          <w:i/>
          <w:color w:val="0070C0"/>
        </w:rPr>
      </w:pPr>
    </w:p>
    <w:p w14:paraId="570DA7B9" w14:textId="42E1C5BD" w:rsidR="00BA201C" w:rsidRDefault="001C2ADD" w:rsidP="00BA201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78F9B4" wp14:editId="57C357D9">
                <wp:simplePos x="0" y="0"/>
                <wp:positionH relativeFrom="column">
                  <wp:posOffset>635</wp:posOffset>
                </wp:positionH>
                <wp:positionV relativeFrom="paragraph">
                  <wp:posOffset>47254</wp:posOffset>
                </wp:positionV>
                <wp:extent cx="5422790" cy="866693"/>
                <wp:effectExtent l="0" t="0" r="2603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790" cy="86669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D70EF" w14:textId="36F8FEF2" w:rsidR="001C2ADD" w:rsidRPr="001C2ADD" w:rsidRDefault="001C2ADD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 w:rsidRPr="001C2ADD">
                              <w:rPr>
                                <w:i/>
                                <w:color w:val="0070C0"/>
                              </w:rPr>
                              <w:t>Die Beurteilung der Statik erfolgt in Absprache mit:</w:t>
                            </w:r>
                          </w:p>
                          <w:p w14:paraId="09595A17" w14:textId="6DB84C2C" w:rsidR="001C2ADD" w:rsidRPr="001C2ADD" w:rsidRDefault="001C2ADD" w:rsidP="001C2AD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r w:rsidRPr="001C2ADD">
                              <w:rPr>
                                <w:i/>
                                <w:color w:val="0070C0"/>
                              </w:rPr>
                              <w:t>BL EP F3, Herr W. Waldis</w:t>
                            </w:r>
                          </w:p>
                          <w:p w14:paraId="5C1D5E52" w14:textId="20221AA4" w:rsidR="001C2ADD" w:rsidRPr="001C2ADD" w:rsidRDefault="001C2ADD" w:rsidP="001C2AD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ZEK F3, Herr T. Zwicky</w:t>
                            </w:r>
                          </w:p>
                          <w:p w14:paraId="524F32C3" w14:textId="4CD821B6" w:rsidR="001C2ADD" w:rsidRPr="001C2ADD" w:rsidRDefault="001C2ADD" w:rsidP="001C2AD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FU F3, Herr R. Caron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05pt;margin-top:3.7pt;width:427pt;height:6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" fillcolor="white [3201]" strokecolor="#0070c0" strokeweight="2pt">
                <v:textbox>
                  <w:txbxContent>
                    <w:p w14:paraId="4C1D70EF" w14:textId="36F8FEF2" w:rsidR="001C2ADD" w:rsidRPr="001C2ADD" w:rsidRDefault="001C2ADD">
                      <w:pPr>
                        <w:rPr>
                          <w:i/>
                          <w:color w:val="0070C0"/>
                        </w:rPr>
                      </w:pPr>
                      <w:r w:rsidRPr="001C2ADD">
                        <w:rPr>
                          <w:i/>
                          <w:color w:val="0070C0"/>
                        </w:rPr>
                        <w:t>Die Beurteilung der Statik erfolgt in Absprache mit:</w:t>
                      </w:r>
                    </w:p>
                    <w:p w14:paraId="09595A17" w14:textId="6DB84C2C" w:rsidR="001C2ADD" w:rsidRPr="001C2ADD" w:rsidRDefault="001C2ADD" w:rsidP="001C2ADD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i/>
                          <w:color w:val="0070C0"/>
                        </w:rPr>
                      </w:pPr>
                      <w:r w:rsidRPr="001C2ADD">
                        <w:rPr>
                          <w:i/>
                          <w:color w:val="0070C0"/>
                        </w:rPr>
                        <w:t xml:space="preserve">BL EP F3, Herr W. </w:t>
                      </w: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Waldis</w:t>
                      </w:r>
                      <w:proofErr w:type="spellEnd"/>
                    </w:p>
                    <w:p w14:paraId="5C1D5E52" w14:textId="20221AA4" w:rsidR="001C2ADD" w:rsidRPr="001C2ADD" w:rsidRDefault="001C2ADD" w:rsidP="001C2ADD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ZEK F3, Herr T. </w:t>
                      </w: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Zwicky</w:t>
                      </w:r>
                      <w:proofErr w:type="spellEnd"/>
                    </w:p>
                    <w:p w14:paraId="524F32C3" w14:textId="4CD821B6" w:rsidR="001C2ADD" w:rsidRPr="001C2ADD" w:rsidRDefault="001C2ADD" w:rsidP="001C2ADD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FU F3, Herr R. Caron</w:t>
                      </w:r>
                    </w:p>
                  </w:txbxContent>
                </v:textbox>
              </v:shape>
            </w:pict>
          </mc:Fallback>
        </mc:AlternateContent>
      </w:r>
    </w:p>
    <w:p w14:paraId="4FEA6D87" w14:textId="74AA4339" w:rsidR="001C2ADD" w:rsidRDefault="001C2ADD" w:rsidP="00BA201C"/>
    <w:p w14:paraId="6F78AEA1" w14:textId="77777777" w:rsidR="001C2ADD" w:rsidRDefault="001C2ADD" w:rsidP="00BA201C"/>
    <w:p w14:paraId="03D0477C" w14:textId="77777777" w:rsidR="001C2ADD" w:rsidRDefault="001C2ADD" w:rsidP="00BA201C"/>
    <w:p w14:paraId="52504ACD" w14:textId="77777777" w:rsidR="001C2ADD" w:rsidRDefault="001C2ADD" w:rsidP="00BA201C"/>
    <w:p w14:paraId="6D527A61" w14:textId="77777777" w:rsidR="001C2ADD" w:rsidRDefault="001C2ADD" w:rsidP="00BA201C"/>
    <w:p w14:paraId="102DC843" w14:textId="77777777" w:rsidR="001C2ADD" w:rsidRPr="00BA201C" w:rsidRDefault="001C2ADD" w:rsidP="00BA201C"/>
    <w:p w14:paraId="73925597" w14:textId="5FE907B7" w:rsidR="00B73F33" w:rsidRDefault="001C2ADD" w:rsidP="001C2ADD">
      <w:pPr>
        <w:spacing w:after="200" w:line="276" w:lineRule="auto"/>
      </w:pPr>
      <w:r>
        <w:br w:type="page"/>
      </w:r>
    </w:p>
    <w:p w14:paraId="77A15E0B" w14:textId="7C275F01" w:rsidR="009F4B4C" w:rsidRDefault="009F4B4C" w:rsidP="009F4B4C">
      <w:pPr>
        <w:pStyle w:val="berschrift3"/>
      </w:pPr>
      <w:bookmarkStart w:id="29" w:name="_Toc366133986"/>
      <w:r>
        <w:lastRenderedPageBreak/>
        <w:t>Massnahmen</w:t>
      </w:r>
      <w:bookmarkEnd w:id="29"/>
    </w:p>
    <w:p w14:paraId="4EB76677" w14:textId="024A006A" w:rsidR="009F4B4C" w:rsidRDefault="009F4B4C" w:rsidP="009F4B4C">
      <w:pPr>
        <w:rPr>
          <w:i/>
          <w:color w:val="0070C0"/>
        </w:rPr>
      </w:pPr>
      <w:r>
        <w:rPr>
          <w:i/>
          <w:color w:val="0070C0"/>
        </w:rPr>
        <w:t>Auflistung der bekannten Schäden pro Bauteil und entsprechende</w:t>
      </w:r>
      <w:r w:rsidR="00261FD5">
        <w:rPr>
          <w:i/>
          <w:color w:val="0070C0"/>
        </w:rPr>
        <w:t>n</w:t>
      </w:r>
      <w:r>
        <w:rPr>
          <w:i/>
          <w:color w:val="0070C0"/>
        </w:rPr>
        <w:t xml:space="preserve"> Massnahmen</w:t>
      </w:r>
      <w:r w:rsidR="00261FD5">
        <w:rPr>
          <w:i/>
          <w:color w:val="0070C0"/>
        </w:rPr>
        <w:t xml:space="preserve">. Die Zuordnung </w:t>
      </w:r>
      <w:r w:rsidR="008B7979">
        <w:rPr>
          <w:i/>
          <w:color w:val="0070C0"/>
        </w:rPr>
        <w:t xml:space="preserve">zu minimalen, mittleren oder maximalen Massnahmen erfolgt </w:t>
      </w:r>
      <w:r w:rsidR="00FD3ECA">
        <w:rPr>
          <w:i/>
          <w:color w:val="0070C0"/>
        </w:rPr>
        <w:t xml:space="preserve">gemäss Definitionen im </w:t>
      </w:r>
      <w:proofErr w:type="spellStart"/>
      <w:r w:rsidR="00FD3ECA">
        <w:rPr>
          <w:i/>
          <w:color w:val="0070C0"/>
        </w:rPr>
        <w:t>Ecxel</w:t>
      </w:r>
      <w:proofErr w:type="spellEnd"/>
      <w:r w:rsidR="00FD3ECA">
        <w:rPr>
          <w:i/>
          <w:color w:val="0070C0"/>
        </w:rPr>
        <w:t xml:space="preserve"> file:</w:t>
      </w:r>
    </w:p>
    <w:p w14:paraId="691C6B37" w14:textId="77777777" w:rsidR="00FD3ECA" w:rsidRDefault="00FD3ECA" w:rsidP="009F4B4C">
      <w:pPr>
        <w:rPr>
          <w:i/>
          <w:color w:val="0070C0"/>
        </w:rPr>
      </w:pPr>
    </w:p>
    <w:p w14:paraId="46B645A1" w14:textId="77777777" w:rsidR="00FD3ECA" w:rsidRDefault="00FD3ECA" w:rsidP="00FD3ECA">
      <w:pPr>
        <w:rPr>
          <w:i/>
          <w:color w:val="0070C0"/>
        </w:rPr>
      </w:pPr>
      <w:r w:rsidRPr="00FD3ECA">
        <w:rPr>
          <w:b/>
          <w:bCs/>
          <w:i/>
          <w:color w:val="0070C0"/>
        </w:rPr>
        <w:t>Maximale Massnahmen:</w:t>
      </w:r>
      <w:r w:rsidRPr="00FD3ECA">
        <w:rPr>
          <w:i/>
          <w:color w:val="0070C0"/>
        </w:rPr>
        <w:t xml:space="preserve"> </w:t>
      </w:r>
      <w:r w:rsidRPr="00FD3ECA">
        <w:rPr>
          <w:i/>
          <w:color w:val="0070C0"/>
        </w:rPr>
        <w:tab/>
        <w:t>Hohes Anforderungsniveau, Sicherstellen von investitionsfreiem B</w:t>
      </w:r>
      <w:r w:rsidRPr="00FD3ECA">
        <w:rPr>
          <w:i/>
          <w:color w:val="0070C0"/>
        </w:rPr>
        <w:t>e</w:t>
      </w:r>
      <w:r w:rsidRPr="00FD3ECA">
        <w:rPr>
          <w:i/>
          <w:color w:val="0070C0"/>
        </w:rPr>
        <w:t>trieb von 15 Jahren, aktuelle Normen/Richtlinien (FHB ASTRA) werden weitestgehend übernommen</w:t>
      </w:r>
    </w:p>
    <w:p w14:paraId="3DCE3B9B" w14:textId="77777777" w:rsidR="00FD3ECA" w:rsidRPr="00FD3ECA" w:rsidRDefault="00FD3ECA" w:rsidP="00FD3ECA">
      <w:pPr>
        <w:rPr>
          <w:i/>
          <w:color w:val="0070C0"/>
        </w:rPr>
      </w:pPr>
    </w:p>
    <w:p w14:paraId="599A0FE6" w14:textId="77777777" w:rsidR="00FD3ECA" w:rsidRDefault="00FD3ECA" w:rsidP="00FD3ECA">
      <w:pPr>
        <w:rPr>
          <w:i/>
          <w:color w:val="0070C0"/>
        </w:rPr>
      </w:pPr>
      <w:r w:rsidRPr="00FD3ECA">
        <w:rPr>
          <w:b/>
          <w:bCs/>
          <w:i/>
          <w:color w:val="0070C0"/>
        </w:rPr>
        <w:t>Mittlere Massnahmen:</w:t>
      </w:r>
      <w:r w:rsidRPr="00FD3ECA">
        <w:rPr>
          <w:b/>
          <w:bCs/>
          <w:i/>
          <w:color w:val="0070C0"/>
        </w:rPr>
        <w:tab/>
      </w:r>
      <w:r w:rsidRPr="00FD3ECA">
        <w:rPr>
          <w:i/>
          <w:color w:val="0070C0"/>
        </w:rPr>
        <w:t>Mittleres Anforderungsniveau, Sicherstellen von investitionsfreiem Betrieb von 15 Jahren, Restnutzungsdauer der bestehenden Bausubstanz wird ausgenutzt (Alterungsstrategie), begründete Normabweichungen werden akzeptiert</w:t>
      </w:r>
    </w:p>
    <w:p w14:paraId="2BD185EC" w14:textId="77777777" w:rsidR="00FD3ECA" w:rsidRPr="00FD3ECA" w:rsidRDefault="00FD3ECA" w:rsidP="00FD3ECA">
      <w:pPr>
        <w:rPr>
          <w:i/>
          <w:color w:val="0070C0"/>
        </w:rPr>
      </w:pPr>
    </w:p>
    <w:p w14:paraId="0660BF4D" w14:textId="77777777" w:rsidR="00FD3ECA" w:rsidRDefault="00FD3ECA" w:rsidP="00FD3ECA">
      <w:pPr>
        <w:rPr>
          <w:i/>
          <w:color w:val="0070C0"/>
        </w:rPr>
      </w:pPr>
      <w:r w:rsidRPr="00FD3ECA">
        <w:rPr>
          <w:b/>
          <w:bCs/>
          <w:i/>
          <w:color w:val="0070C0"/>
        </w:rPr>
        <w:t>Minimale Massnahmen:</w:t>
      </w:r>
      <w:r w:rsidRPr="00FD3ECA">
        <w:rPr>
          <w:b/>
          <w:bCs/>
          <w:i/>
          <w:color w:val="0070C0"/>
        </w:rPr>
        <w:tab/>
      </w:r>
      <w:r w:rsidRPr="00FD3ECA">
        <w:rPr>
          <w:i/>
          <w:color w:val="0070C0"/>
        </w:rPr>
        <w:t xml:space="preserve">Technisch und sicherheitsmässig minimal vertretbares Niveau, kein Ersatz von Bauteilen nach Ablauf der theoretischen </w:t>
      </w:r>
      <w:proofErr w:type="spellStart"/>
      <w:r w:rsidRPr="00FD3ECA">
        <w:rPr>
          <w:i/>
          <w:color w:val="0070C0"/>
        </w:rPr>
        <w:t>Restnutzungdauer</w:t>
      </w:r>
      <w:proofErr w:type="spellEnd"/>
      <w:r w:rsidRPr="00FD3ECA">
        <w:rPr>
          <w:i/>
          <w:color w:val="0070C0"/>
        </w:rPr>
        <w:t>, begründete Normabweichu</w:t>
      </w:r>
      <w:r w:rsidRPr="00FD3ECA">
        <w:rPr>
          <w:i/>
          <w:color w:val="0070C0"/>
        </w:rPr>
        <w:t>n</w:t>
      </w:r>
      <w:r w:rsidRPr="00FD3ECA">
        <w:rPr>
          <w:i/>
          <w:color w:val="0070C0"/>
        </w:rPr>
        <w:t>gen werden akzeptiert</w:t>
      </w:r>
    </w:p>
    <w:p w14:paraId="200B75B2" w14:textId="77777777" w:rsidR="00FD3ECA" w:rsidRPr="00FD3ECA" w:rsidRDefault="00FD3ECA" w:rsidP="00FD3ECA">
      <w:pPr>
        <w:rPr>
          <w:i/>
          <w:color w:val="0070C0"/>
        </w:rPr>
      </w:pPr>
    </w:p>
    <w:p w14:paraId="210353C4" w14:textId="72AEE1A9" w:rsidR="00FD3ECA" w:rsidRDefault="00FD3ECA" w:rsidP="009F4B4C">
      <w:pPr>
        <w:rPr>
          <w:i/>
          <w:color w:val="0070C0"/>
        </w:rPr>
      </w:pPr>
      <w:r w:rsidRPr="00FD3ECA">
        <w:rPr>
          <w:b/>
          <w:bCs/>
          <w:i/>
          <w:color w:val="0070C0"/>
        </w:rPr>
        <w:t>Sofortmassnahmen:</w:t>
      </w:r>
      <w:r w:rsidRPr="00FD3ECA">
        <w:rPr>
          <w:b/>
          <w:bCs/>
          <w:i/>
          <w:color w:val="0070C0"/>
        </w:rPr>
        <w:tab/>
      </w:r>
      <w:r w:rsidRPr="00FD3ECA">
        <w:rPr>
          <w:i/>
          <w:color w:val="0070C0"/>
        </w:rPr>
        <w:t>Die folgenden Massnahmen sind dringlich und werden als Sofortmassnahmen eingestuft sowie losgelöst von übrigen Massnahmen ausgeführt</w:t>
      </w:r>
    </w:p>
    <w:p w14:paraId="17B14EA9" w14:textId="6BAD45FF" w:rsidR="00FD3ECA" w:rsidRDefault="00FD3ECA" w:rsidP="009F4B4C">
      <w:pPr>
        <w:rPr>
          <w:i/>
          <w:color w:val="0070C0"/>
        </w:rPr>
      </w:pPr>
    </w:p>
    <w:p w14:paraId="69F02B11" w14:textId="71633002" w:rsidR="009F4B4C" w:rsidRDefault="001C2ADD" w:rsidP="009F4B4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951892" wp14:editId="56D4D111">
                <wp:simplePos x="0" y="0"/>
                <wp:positionH relativeFrom="column">
                  <wp:posOffset>-2540</wp:posOffset>
                </wp:positionH>
                <wp:positionV relativeFrom="paragraph">
                  <wp:posOffset>54239</wp:posOffset>
                </wp:positionV>
                <wp:extent cx="5422265" cy="866140"/>
                <wp:effectExtent l="0" t="0" r="26035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866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F1D8" w14:textId="258CC935" w:rsidR="001C2ADD" w:rsidRPr="001C2ADD" w:rsidRDefault="001C2ADD" w:rsidP="001C2ADD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Die Beurteilung der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Massnahmen </w:t>
                            </w:r>
                            <w:r w:rsidRPr="001C2ADD">
                              <w:rPr>
                                <w:i/>
                                <w:color w:val="0070C0"/>
                              </w:rPr>
                              <w:t>erfolgt in Absprache mit:</w:t>
                            </w:r>
                          </w:p>
                          <w:p w14:paraId="091FA757" w14:textId="77777777" w:rsidR="001C2ADD" w:rsidRPr="001C2ADD" w:rsidRDefault="001C2ADD" w:rsidP="001C2AD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r w:rsidRPr="001C2ADD">
                              <w:rPr>
                                <w:i/>
                                <w:color w:val="0070C0"/>
                              </w:rPr>
                              <w:t>BL EP F3, Herr W. Waldis</w:t>
                            </w:r>
                          </w:p>
                          <w:p w14:paraId="1E636D1B" w14:textId="77777777" w:rsidR="001C2ADD" w:rsidRPr="001C2ADD" w:rsidRDefault="001C2ADD" w:rsidP="001C2AD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ZEK F3, Herr T. Zwicky</w:t>
                            </w:r>
                          </w:p>
                          <w:p w14:paraId="675D56A2" w14:textId="77777777" w:rsidR="001C2ADD" w:rsidRPr="001C2ADD" w:rsidRDefault="001C2ADD" w:rsidP="001C2AD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FU F3, Herr R. Caron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pt;margin-top:4.25pt;width:426.95pt;height:6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" fillcolor="white [3201]" strokecolor="#0070c0" strokeweight="2pt">
                <v:textbox>
                  <w:txbxContent>
                    <w:p w14:paraId="09D9F1D8" w14:textId="258CC935" w:rsidR="001C2ADD" w:rsidRPr="001C2ADD" w:rsidRDefault="001C2ADD" w:rsidP="001C2ADD">
                      <w:pPr>
                        <w:rPr>
                          <w:i/>
                          <w:color w:val="0070C0"/>
                        </w:rPr>
                      </w:pPr>
                      <w:r w:rsidRPr="001C2ADD">
                        <w:rPr>
                          <w:i/>
                          <w:color w:val="0070C0"/>
                        </w:rPr>
                        <w:t xml:space="preserve">Die Beurteilung der </w:t>
                      </w:r>
                      <w:r>
                        <w:rPr>
                          <w:i/>
                          <w:color w:val="0070C0"/>
                        </w:rPr>
                        <w:t xml:space="preserve">Massnahmen </w:t>
                      </w:r>
                      <w:r w:rsidRPr="001C2ADD">
                        <w:rPr>
                          <w:i/>
                          <w:color w:val="0070C0"/>
                        </w:rPr>
                        <w:t>erfolgt in Absprache mit:</w:t>
                      </w:r>
                    </w:p>
                    <w:p w14:paraId="091FA757" w14:textId="77777777" w:rsidR="001C2ADD" w:rsidRPr="001C2ADD" w:rsidRDefault="001C2ADD" w:rsidP="001C2ADD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i/>
                          <w:color w:val="0070C0"/>
                        </w:rPr>
                      </w:pPr>
                      <w:r w:rsidRPr="001C2ADD">
                        <w:rPr>
                          <w:i/>
                          <w:color w:val="0070C0"/>
                        </w:rPr>
                        <w:t xml:space="preserve">BL EP F3, Herr W. </w:t>
                      </w: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Waldis</w:t>
                      </w:r>
                      <w:proofErr w:type="spellEnd"/>
                    </w:p>
                    <w:p w14:paraId="1E636D1B" w14:textId="77777777" w:rsidR="001C2ADD" w:rsidRPr="001C2ADD" w:rsidRDefault="001C2ADD" w:rsidP="001C2ADD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ZEK F3, Herr T. </w:t>
                      </w: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Zwicky</w:t>
                      </w:r>
                      <w:proofErr w:type="spellEnd"/>
                    </w:p>
                    <w:p w14:paraId="675D56A2" w14:textId="77777777" w:rsidR="001C2ADD" w:rsidRPr="001C2ADD" w:rsidRDefault="001C2ADD" w:rsidP="001C2ADD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FU F3, Herr R. Caron</w:t>
                      </w:r>
                    </w:p>
                  </w:txbxContent>
                </v:textbox>
              </v:shape>
            </w:pict>
          </mc:Fallback>
        </mc:AlternateContent>
      </w:r>
    </w:p>
    <w:p w14:paraId="6596BEBA" w14:textId="77777777" w:rsidR="00FD3ECA" w:rsidRDefault="00FD3ECA" w:rsidP="009F4B4C"/>
    <w:p w14:paraId="70E304F0" w14:textId="77777777" w:rsidR="001C2ADD" w:rsidRDefault="001C2ADD" w:rsidP="009F4B4C"/>
    <w:p w14:paraId="50417069" w14:textId="77777777" w:rsidR="001C2ADD" w:rsidRDefault="001C2ADD" w:rsidP="009F4B4C"/>
    <w:p w14:paraId="79824455" w14:textId="77777777" w:rsidR="001C2ADD" w:rsidRDefault="001C2ADD" w:rsidP="009F4B4C"/>
    <w:p w14:paraId="5A3CFDA4" w14:textId="77777777" w:rsidR="001C2ADD" w:rsidRDefault="001C2ADD" w:rsidP="009F4B4C"/>
    <w:p w14:paraId="250FBDD0" w14:textId="77777777" w:rsidR="001C2ADD" w:rsidRDefault="001C2ADD" w:rsidP="009F4B4C"/>
    <w:p w14:paraId="06A17FD7" w14:textId="77777777" w:rsidR="001C2ADD" w:rsidRDefault="001C2ADD" w:rsidP="009F4B4C"/>
    <w:p w14:paraId="198775BD" w14:textId="0E102364" w:rsidR="00261FD5" w:rsidRDefault="00FD3ECA" w:rsidP="00FD3ECA">
      <w:pPr>
        <w:pStyle w:val="berschrift3"/>
      </w:pPr>
      <w:bookmarkStart w:id="30" w:name="_Toc366133987"/>
      <w:r>
        <w:t>Normanpassung</w:t>
      </w:r>
      <w:bookmarkEnd w:id="30"/>
    </w:p>
    <w:p w14:paraId="0D624D65" w14:textId="2002CCEF" w:rsidR="00B4051D" w:rsidRPr="006153C1" w:rsidRDefault="00FD3ECA" w:rsidP="00FD3ECA">
      <w:pPr>
        <w:rPr>
          <w:i/>
          <w:color w:val="0070C0"/>
        </w:rPr>
      </w:pPr>
      <w:r>
        <w:rPr>
          <w:i/>
          <w:color w:val="0070C0"/>
        </w:rPr>
        <w:t>Je nach Umfang der Massnahme pro Bauteil sind auch Normanpassungen zu betrachten, die Kosten für diese Anpassungsarbeiten werden in der anschliessenden Kostenermittlung pro Massnahme als Pauschale berücksichtigt.</w:t>
      </w:r>
    </w:p>
    <w:p w14:paraId="54CDFE82" w14:textId="77777777" w:rsidR="00FD3ECA" w:rsidRDefault="00FD3ECA" w:rsidP="00FD3ECA"/>
    <w:p w14:paraId="67F199F2" w14:textId="265984EE" w:rsidR="001C2ADD" w:rsidRDefault="001C2ADD" w:rsidP="00FD3EC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D7FF2" wp14:editId="534D6B1D">
                <wp:simplePos x="0" y="0"/>
                <wp:positionH relativeFrom="column">
                  <wp:posOffset>-2540</wp:posOffset>
                </wp:positionH>
                <wp:positionV relativeFrom="paragraph">
                  <wp:posOffset>39370</wp:posOffset>
                </wp:positionV>
                <wp:extent cx="5422265" cy="866140"/>
                <wp:effectExtent l="0" t="0" r="26035" b="101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866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5AD68" w14:textId="14AF4DE0" w:rsidR="001C2ADD" w:rsidRPr="001C2ADD" w:rsidRDefault="001C2ADD" w:rsidP="001C2ADD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Die Beurteilung der </w:t>
                            </w:r>
                            <w:r w:rsidR="00B65441">
                              <w:rPr>
                                <w:i/>
                                <w:color w:val="0070C0"/>
                              </w:rPr>
                              <w:t>erforderlichen Normanpassung</w:t>
                            </w:r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erfolgt in Absprache mit:</w:t>
                            </w:r>
                          </w:p>
                          <w:p w14:paraId="1FCA45A0" w14:textId="77777777" w:rsidR="001C2ADD" w:rsidRPr="001C2ADD" w:rsidRDefault="001C2ADD" w:rsidP="001C2AD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r w:rsidRPr="001C2ADD">
                              <w:rPr>
                                <w:i/>
                                <w:color w:val="0070C0"/>
                              </w:rPr>
                              <w:t>BL EP F3, Herr W. Waldis</w:t>
                            </w:r>
                          </w:p>
                          <w:p w14:paraId="2DDDD29C" w14:textId="77777777" w:rsidR="001C2ADD" w:rsidRPr="001C2ADD" w:rsidRDefault="001C2ADD" w:rsidP="001C2AD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ZEK F3, Herr T. Zwicky</w:t>
                            </w:r>
                          </w:p>
                          <w:p w14:paraId="31E56917" w14:textId="77777777" w:rsidR="001C2ADD" w:rsidRPr="001C2ADD" w:rsidRDefault="001C2ADD" w:rsidP="001C2AD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FU F3, Herr R. Caron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2pt;margin-top:3.1pt;width:426.95pt;height:6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" fillcolor="white [3201]" strokecolor="#0070c0" strokeweight="2pt">
                <v:textbox>
                  <w:txbxContent>
                    <w:p w14:paraId="47B5AD68" w14:textId="14AF4DE0" w:rsidR="001C2ADD" w:rsidRPr="001C2ADD" w:rsidRDefault="001C2ADD" w:rsidP="001C2ADD">
                      <w:pPr>
                        <w:rPr>
                          <w:i/>
                          <w:color w:val="0070C0"/>
                        </w:rPr>
                      </w:pPr>
                      <w:r w:rsidRPr="001C2ADD">
                        <w:rPr>
                          <w:i/>
                          <w:color w:val="0070C0"/>
                        </w:rPr>
                        <w:t xml:space="preserve">Die Beurteilung der </w:t>
                      </w:r>
                      <w:r w:rsidR="00B65441">
                        <w:rPr>
                          <w:i/>
                          <w:color w:val="0070C0"/>
                        </w:rPr>
                        <w:t>erforderlichen Normanpassung</w:t>
                      </w:r>
                      <w:r w:rsidRPr="001C2ADD">
                        <w:rPr>
                          <w:i/>
                          <w:color w:val="0070C0"/>
                        </w:rPr>
                        <w:t xml:space="preserve"> erfolgt in Absprache mit:</w:t>
                      </w:r>
                    </w:p>
                    <w:p w14:paraId="1FCA45A0" w14:textId="77777777" w:rsidR="001C2ADD" w:rsidRPr="001C2ADD" w:rsidRDefault="001C2ADD" w:rsidP="001C2ADD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i/>
                          <w:color w:val="0070C0"/>
                        </w:rPr>
                      </w:pPr>
                      <w:r w:rsidRPr="001C2ADD">
                        <w:rPr>
                          <w:i/>
                          <w:color w:val="0070C0"/>
                        </w:rPr>
                        <w:t xml:space="preserve">BL EP F3, Herr W. </w:t>
                      </w: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Waldis</w:t>
                      </w:r>
                      <w:proofErr w:type="spellEnd"/>
                    </w:p>
                    <w:p w14:paraId="2DDDD29C" w14:textId="77777777" w:rsidR="001C2ADD" w:rsidRPr="001C2ADD" w:rsidRDefault="001C2ADD" w:rsidP="001C2ADD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ZEK F3, Herr T. </w:t>
                      </w: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Zwicky</w:t>
                      </w:r>
                      <w:proofErr w:type="spellEnd"/>
                    </w:p>
                    <w:p w14:paraId="31E56917" w14:textId="77777777" w:rsidR="001C2ADD" w:rsidRPr="001C2ADD" w:rsidRDefault="001C2ADD" w:rsidP="001C2ADD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FU F3, Herr R. Caron</w:t>
                      </w:r>
                    </w:p>
                  </w:txbxContent>
                </v:textbox>
              </v:shape>
            </w:pict>
          </mc:Fallback>
        </mc:AlternateContent>
      </w:r>
    </w:p>
    <w:p w14:paraId="3AABBA65" w14:textId="7D259888" w:rsidR="001C2ADD" w:rsidRDefault="001C2ADD" w:rsidP="00FD3ECA"/>
    <w:p w14:paraId="691A9A97" w14:textId="77777777" w:rsidR="001C2ADD" w:rsidRDefault="001C2ADD" w:rsidP="00FD3ECA"/>
    <w:p w14:paraId="3CA99442" w14:textId="77777777" w:rsidR="001C2ADD" w:rsidRDefault="001C2ADD" w:rsidP="00FD3ECA"/>
    <w:p w14:paraId="50A9760D" w14:textId="77777777" w:rsidR="001C2ADD" w:rsidRDefault="001C2ADD" w:rsidP="00FD3ECA"/>
    <w:p w14:paraId="1022B4E8" w14:textId="77777777" w:rsidR="001C2ADD" w:rsidRDefault="001C2ADD" w:rsidP="00FD3ECA"/>
    <w:p w14:paraId="1E82D624" w14:textId="77777777" w:rsidR="001C2ADD" w:rsidRDefault="001C2ADD" w:rsidP="00FD3ECA"/>
    <w:p w14:paraId="1C5DDCDA" w14:textId="77777777" w:rsidR="001C2ADD" w:rsidRDefault="001C2ADD" w:rsidP="00FD3ECA"/>
    <w:p w14:paraId="57EE4C65" w14:textId="7C0E06A1" w:rsidR="001C2ADD" w:rsidRDefault="001C2ADD">
      <w:pPr>
        <w:spacing w:after="200" w:line="276" w:lineRule="auto"/>
      </w:pPr>
      <w:r>
        <w:br w:type="page"/>
      </w:r>
    </w:p>
    <w:p w14:paraId="412156C8" w14:textId="77777777" w:rsidR="001C2ADD" w:rsidRDefault="001C2ADD" w:rsidP="00FD3ECA"/>
    <w:p w14:paraId="6BF5972E" w14:textId="77777777" w:rsidR="001C2ADD" w:rsidRPr="00FD3ECA" w:rsidRDefault="001C2ADD" w:rsidP="00FD3ECA"/>
    <w:p w14:paraId="3DB10E75" w14:textId="327AF616" w:rsidR="009F4B4C" w:rsidRDefault="0026670C" w:rsidP="0026670C">
      <w:pPr>
        <w:pStyle w:val="berschrift3"/>
      </w:pPr>
      <w:bookmarkStart w:id="31" w:name="_Toc366133988"/>
      <w:r>
        <w:t>Kostenermittlung</w:t>
      </w:r>
      <w:r w:rsidR="00AD4795">
        <w:t xml:space="preserve"> Massnahmen</w:t>
      </w:r>
      <w:bookmarkEnd w:id="31"/>
    </w:p>
    <w:p w14:paraId="0CAFE866" w14:textId="77777777" w:rsidR="0026670C" w:rsidRDefault="0026670C" w:rsidP="0026670C">
      <w:pPr>
        <w:rPr>
          <w:i/>
          <w:color w:val="0070C0"/>
        </w:rPr>
      </w:pPr>
    </w:p>
    <w:p w14:paraId="6E43C074" w14:textId="3B90E4CB" w:rsidR="00AB505C" w:rsidRDefault="00B40A4B" w:rsidP="00AB505C">
      <w:pPr>
        <w:pStyle w:val="berschrift4"/>
      </w:pPr>
      <w:bookmarkStart w:id="32" w:name="_Toc366133989"/>
      <w:r>
        <w:t>Kosten pro Massnahme</w:t>
      </w:r>
      <w:r w:rsidR="00FB0432">
        <w:t xml:space="preserve"> und Bauwer</w:t>
      </w:r>
      <w:r w:rsidR="009D5DB2">
        <w:t>k</w:t>
      </w:r>
      <w:bookmarkEnd w:id="32"/>
    </w:p>
    <w:p w14:paraId="3F547415" w14:textId="77777777" w:rsidR="00773AAE" w:rsidRPr="00773AAE" w:rsidRDefault="00773AAE" w:rsidP="00773AAE"/>
    <w:p w14:paraId="0AD2103E" w14:textId="50589FC3" w:rsidR="00DB5F49" w:rsidRDefault="00DB5F49" w:rsidP="00DB5F49">
      <w:pPr>
        <w:rPr>
          <w:i/>
          <w:color w:val="0070C0"/>
        </w:rPr>
      </w:pPr>
      <w:r>
        <w:rPr>
          <w:i/>
          <w:color w:val="0070C0"/>
        </w:rPr>
        <w:t>Basierend auf Kennwerten werden die Kosten pro Massnahme ermittelt.</w:t>
      </w:r>
    </w:p>
    <w:p w14:paraId="7A9E892C" w14:textId="1895F41D" w:rsidR="00773AAE" w:rsidRDefault="00773AAE" w:rsidP="0026670C"/>
    <w:p w14:paraId="44448BD1" w14:textId="46D16213" w:rsidR="007A3F9A" w:rsidRDefault="007A3F9A" w:rsidP="0026670C">
      <w:pPr>
        <w:pStyle w:val="berschrift3"/>
      </w:pPr>
      <w:bookmarkStart w:id="33" w:name="_Toc366133990"/>
      <w:r>
        <w:t>Prognose</w:t>
      </w:r>
      <w:bookmarkEnd w:id="33"/>
    </w:p>
    <w:p w14:paraId="1E678FBC" w14:textId="4872DBE9" w:rsidR="007A3F9A" w:rsidRDefault="007A3F9A" w:rsidP="0026670C">
      <w:pPr>
        <w:rPr>
          <w:i/>
          <w:color w:val="0070C0"/>
        </w:rPr>
      </w:pPr>
      <w:r>
        <w:rPr>
          <w:i/>
          <w:color w:val="0070C0"/>
        </w:rPr>
        <w:t>Prognose zur Zustandsentwicklung der Brücken. Betrachtet werden sollen die Zeitintervalle 20xx, 20xx + 15 Jahre und 20xx + 30 Jahre. Auch Angaben zur erwarteten Nutzungsdauer/Lebensdauer</w:t>
      </w:r>
    </w:p>
    <w:p w14:paraId="7C530358" w14:textId="3E1031F1" w:rsidR="00601915" w:rsidRDefault="00601915" w:rsidP="0026670C">
      <w:pPr>
        <w:jc w:val="both"/>
      </w:pPr>
    </w:p>
    <w:p w14:paraId="3DD5D997" w14:textId="510B6A60" w:rsidR="007A3F9A" w:rsidRDefault="007A3F9A" w:rsidP="0026670C">
      <w:pPr>
        <w:jc w:val="both"/>
      </w:pPr>
    </w:p>
    <w:p w14:paraId="3C9B124B" w14:textId="318D88D4" w:rsidR="00601915" w:rsidRDefault="00601915" w:rsidP="0026670C">
      <w:pPr>
        <w:pStyle w:val="berschrift3"/>
      </w:pPr>
      <w:bookmarkStart w:id="34" w:name="_Toc366133991"/>
      <w:r>
        <w:t>Zusammenfassung Zustands</w:t>
      </w:r>
      <w:r w:rsidR="00E65C29">
        <w:t>erhebung</w:t>
      </w:r>
      <w:bookmarkEnd w:id="34"/>
    </w:p>
    <w:p w14:paraId="4B698F6E" w14:textId="7CD235D2" w:rsidR="007A3F9A" w:rsidRDefault="007A3F9A" w:rsidP="007A3F9A">
      <w:pPr>
        <w:rPr>
          <w:i/>
          <w:color w:val="0070C0"/>
        </w:rPr>
      </w:pPr>
      <w:r>
        <w:rPr>
          <w:i/>
          <w:color w:val="0070C0"/>
        </w:rPr>
        <w:t>Aufgrund der Zustandsbeurteilung sowie der Prognose ergeben sich folgende Massnahmen für Br</w:t>
      </w:r>
      <w:r>
        <w:rPr>
          <w:i/>
          <w:color w:val="0070C0"/>
        </w:rPr>
        <w:t>ü</w:t>
      </w:r>
      <w:r>
        <w:rPr>
          <w:i/>
          <w:color w:val="0070C0"/>
        </w:rPr>
        <w:t>ckenbauwerke:</w:t>
      </w:r>
    </w:p>
    <w:p w14:paraId="3ED01304" w14:textId="57B5A1C5" w:rsidR="00975054" w:rsidRDefault="007C1699" w:rsidP="007A3F9A">
      <w:pPr>
        <w:rPr>
          <w:noProof/>
        </w:rPr>
      </w:pPr>
      <w:r w:rsidRPr="007C1699">
        <w:rPr>
          <w:noProof/>
        </w:rPr>
        <w:drawing>
          <wp:anchor distT="0" distB="0" distL="114300" distR="114300" simplePos="0" relativeHeight="251698176" behindDoc="0" locked="0" layoutInCell="1" allowOverlap="1" wp14:anchorId="747DD96F" wp14:editId="118C4EC2">
            <wp:simplePos x="0" y="0"/>
            <wp:positionH relativeFrom="column">
              <wp:posOffset>16510</wp:posOffset>
            </wp:positionH>
            <wp:positionV relativeFrom="paragraph">
              <wp:posOffset>294640</wp:posOffset>
            </wp:positionV>
            <wp:extent cx="5760085" cy="4163060"/>
            <wp:effectExtent l="0" t="0" r="0" b="8890"/>
            <wp:wrapTopAndBottom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63506" w14:textId="1CE35160" w:rsidR="00E06EDD" w:rsidRDefault="00E06EDD" w:rsidP="00E06EDD">
      <w:pPr>
        <w:pStyle w:val="Beschriftung"/>
        <w:jc w:val="both"/>
      </w:pPr>
      <w:bookmarkStart w:id="35" w:name="_Toc366581797"/>
      <w:r>
        <w:t xml:space="preserve">Tabelle </w:t>
      </w:r>
      <w:r w:rsidR="00AC72DC">
        <w:fldChar w:fldCharType="begin"/>
      </w:r>
      <w:r w:rsidR="00AC72DC">
        <w:instrText xml:space="preserve"> SEQ Tabelle \* ARABIC </w:instrText>
      </w:r>
      <w:r w:rsidR="00AC72DC">
        <w:fldChar w:fldCharType="separate"/>
      </w:r>
      <w:r w:rsidR="009356CB">
        <w:rPr>
          <w:noProof/>
        </w:rPr>
        <w:t>1</w:t>
      </w:r>
      <w:r w:rsidR="00AC72DC">
        <w:rPr>
          <w:noProof/>
        </w:rPr>
        <w:fldChar w:fldCharType="end"/>
      </w:r>
      <w:r>
        <w:t>: Zusammenfassung Massnahmen Brücken</w:t>
      </w:r>
      <w:bookmarkEnd w:id="35"/>
    </w:p>
    <w:p w14:paraId="174BDD57" w14:textId="7352EB46" w:rsidR="00F76BA1" w:rsidRPr="005C61B6" w:rsidRDefault="00F76BA1">
      <w:pPr>
        <w:spacing w:after="200" w:line="276" w:lineRule="auto"/>
      </w:pPr>
      <w:r>
        <w:br w:type="page"/>
      </w:r>
    </w:p>
    <w:p w14:paraId="0C416DA4" w14:textId="2348803B" w:rsidR="00601915" w:rsidRDefault="00F77903" w:rsidP="0008126B">
      <w:pPr>
        <w:pStyle w:val="berschrift2"/>
      </w:pPr>
      <w:bookmarkStart w:id="36" w:name="_Toc366133992"/>
      <w:r>
        <w:lastRenderedPageBreak/>
        <w:t>Ü</w:t>
      </w:r>
      <w:r w:rsidR="00601915" w:rsidRPr="005D0859">
        <w:t>berführungen</w:t>
      </w:r>
      <w:bookmarkEnd w:id="36"/>
    </w:p>
    <w:p w14:paraId="3C19C36C" w14:textId="09EE696A" w:rsidR="00AB34BC" w:rsidRDefault="00AB34BC" w:rsidP="00AB34BC">
      <w:pPr>
        <w:rPr>
          <w:i/>
          <w:color w:val="0070C0"/>
        </w:rPr>
      </w:pPr>
      <w:r>
        <w:rPr>
          <w:i/>
          <w:color w:val="0070C0"/>
        </w:rPr>
        <w:t>Gliederung vergleichbar wie 3.1 Brücken</w:t>
      </w:r>
    </w:p>
    <w:p w14:paraId="4B51531D" w14:textId="77777777" w:rsidR="00AB34BC" w:rsidRDefault="00AB34BC" w:rsidP="00AB34BC">
      <w:pPr>
        <w:jc w:val="both"/>
      </w:pPr>
    </w:p>
    <w:p w14:paraId="072CAFD4" w14:textId="77777777" w:rsidR="00AB34BC" w:rsidRPr="00AB34BC" w:rsidRDefault="00AB34BC" w:rsidP="00AB34BC">
      <w:pPr>
        <w:jc w:val="both"/>
      </w:pPr>
    </w:p>
    <w:p w14:paraId="49B858C3" w14:textId="5A156701" w:rsidR="00601915" w:rsidRDefault="00601915" w:rsidP="0008126B">
      <w:pPr>
        <w:pStyle w:val="berschrift2"/>
      </w:pPr>
      <w:bookmarkStart w:id="37" w:name="_Toc366133993"/>
      <w:r w:rsidRPr="00D32225">
        <w:t>Unterführungen</w:t>
      </w:r>
      <w:bookmarkEnd w:id="37"/>
    </w:p>
    <w:p w14:paraId="08D11613" w14:textId="77777777" w:rsidR="00AB34BC" w:rsidRDefault="00AB34BC" w:rsidP="00AB34BC">
      <w:pPr>
        <w:rPr>
          <w:i/>
          <w:color w:val="0070C0"/>
        </w:rPr>
      </w:pPr>
      <w:r>
        <w:rPr>
          <w:i/>
          <w:color w:val="0070C0"/>
        </w:rPr>
        <w:t>Gliederung vergleichbar wie 3.1 Brücken</w:t>
      </w:r>
    </w:p>
    <w:p w14:paraId="58487F83" w14:textId="77777777" w:rsidR="00AB34BC" w:rsidRPr="00AB34BC" w:rsidRDefault="00AB34BC" w:rsidP="00AB34BC">
      <w:pPr>
        <w:jc w:val="both"/>
      </w:pPr>
    </w:p>
    <w:p w14:paraId="13C1B1DD" w14:textId="77777777" w:rsidR="00AB34BC" w:rsidRPr="00AB34BC" w:rsidRDefault="00AB34BC" w:rsidP="00AB34BC"/>
    <w:p w14:paraId="4D24ABE7" w14:textId="26A68EDA" w:rsidR="007A3F9A" w:rsidRDefault="00601915" w:rsidP="007A3F9A">
      <w:pPr>
        <w:pStyle w:val="berschrift2"/>
      </w:pPr>
      <w:bookmarkStart w:id="38" w:name="_Toc366133994"/>
      <w:r w:rsidRPr="00D32225">
        <w:t>Durchlässe</w:t>
      </w:r>
      <w:bookmarkEnd w:id="38"/>
    </w:p>
    <w:p w14:paraId="626FD5E3" w14:textId="77777777" w:rsidR="00AB34BC" w:rsidRDefault="00AB34BC" w:rsidP="00AB34BC">
      <w:pPr>
        <w:rPr>
          <w:i/>
          <w:color w:val="0070C0"/>
        </w:rPr>
      </w:pPr>
      <w:r>
        <w:rPr>
          <w:i/>
          <w:color w:val="0070C0"/>
        </w:rPr>
        <w:t>Gliederung vergleichbar wie 3.1 Brücken</w:t>
      </w:r>
    </w:p>
    <w:p w14:paraId="776D4A17" w14:textId="77777777" w:rsidR="00AB34BC" w:rsidRPr="00AB34BC" w:rsidRDefault="00AB34BC" w:rsidP="00AB34BC">
      <w:pPr>
        <w:jc w:val="both"/>
      </w:pPr>
    </w:p>
    <w:p w14:paraId="7050AFA9" w14:textId="77777777" w:rsidR="00AB34BC" w:rsidRPr="00AB34BC" w:rsidRDefault="00AB34BC" w:rsidP="00AB34BC"/>
    <w:p w14:paraId="040D691E" w14:textId="598F8ACB" w:rsidR="00601915" w:rsidRDefault="0016269A" w:rsidP="00601915">
      <w:pPr>
        <w:pStyle w:val="berschrift2"/>
      </w:pPr>
      <w:bookmarkStart w:id="39" w:name="_Toc366133995"/>
      <w:r w:rsidRPr="0016269A">
        <w:t>Wannen</w:t>
      </w:r>
      <w:bookmarkEnd w:id="39"/>
    </w:p>
    <w:p w14:paraId="0B256760" w14:textId="77777777" w:rsidR="00AB34BC" w:rsidRDefault="00AB34BC" w:rsidP="00AB34BC">
      <w:pPr>
        <w:rPr>
          <w:i/>
          <w:color w:val="0070C0"/>
        </w:rPr>
      </w:pPr>
      <w:r>
        <w:rPr>
          <w:i/>
          <w:color w:val="0070C0"/>
        </w:rPr>
        <w:t>Gliederung vergleichbar wie 3.1 Brücken</w:t>
      </w:r>
    </w:p>
    <w:p w14:paraId="34FB8553" w14:textId="77777777" w:rsidR="00AB34BC" w:rsidRPr="00AB34BC" w:rsidRDefault="00AB34BC" w:rsidP="00AB34BC">
      <w:pPr>
        <w:jc w:val="both"/>
      </w:pPr>
    </w:p>
    <w:p w14:paraId="36C05263" w14:textId="77777777" w:rsidR="00AB34BC" w:rsidRPr="00AB34BC" w:rsidRDefault="00AB34BC" w:rsidP="00AB34BC"/>
    <w:p w14:paraId="328C2EC2" w14:textId="03BA1872" w:rsidR="00CF26DB" w:rsidRDefault="00CF26DB">
      <w:pPr>
        <w:spacing w:after="200" w:line="276" w:lineRule="auto"/>
      </w:pPr>
      <w:bookmarkStart w:id="40" w:name="_GoBack"/>
      <w:bookmarkEnd w:id="40"/>
      <w:r>
        <w:br w:type="page"/>
      </w:r>
    </w:p>
    <w:p w14:paraId="75D281ED" w14:textId="1D358ACF" w:rsidR="003B1BCC" w:rsidRDefault="00625D6C" w:rsidP="003B1BCC">
      <w:pPr>
        <w:pStyle w:val="berschrift1"/>
      </w:pPr>
      <w:bookmarkStart w:id="41" w:name="_Toc366133997"/>
      <w:r>
        <w:lastRenderedPageBreak/>
        <w:t>Zusammenfassung Massnahmen</w:t>
      </w:r>
      <w:bookmarkEnd w:id="41"/>
    </w:p>
    <w:p w14:paraId="71BD8CE1" w14:textId="66358024" w:rsidR="00625D6C" w:rsidRDefault="00625D6C" w:rsidP="00981CE5">
      <w:pPr>
        <w:pStyle w:val="berschrift2"/>
      </w:pPr>
      <w:bookmarkStart w:id="42" w:name="_Toc356564904"/>
      <w:bookmarkStart w:id="43" w:name="_Toc366133998"/>
      <w:r>
        <w:t>Erhaltungs</w:t>
      </w:r>
      <w:bookmarkEnd w:id="42"/>
      <w:r w:rsidR="00981CE5">
        <w:t>massnahmen</w:t>
      </w:r>
      <w:bookmarkEnd w:id="43"/>
    </w:p>
    <w:p w14:paraId="7BB093BE" w14:textId="13F59A5C" w:rsidR="001C556D" w:rsidRDefault="00DF44AE" w:rsidP="00625D6C">
      <w:pPr>
        <w:jc w:val="both"/>
        <w:rPr>
          <w:i/>
          <w:color w:val="0070C0"/>
        </w:rPr>
      </w:pPr>
      <w:r>
        <w:rPr>
          <w:i/>
          <w:color w:val="0070C0"/>
        </w:rPr>
        <w:t>In diesem Dossier werden p</w:t>
      </w:r>
      <w:r w:rsidR="00F468F8">
        <w:rPr>
          <w:i/>
          <w:color w:val="0070C0"/>
        </w:rPr>
        <w:t>ro</w:t>
      </w:r>
      <w:r>
        <w:rPr>
          <w:i/>
          <w:color w:val="0070C0"/>
        </w:rPr>
        <w:t xml:space="preserve"> Bauwerk und Bauwerkstyp </w:t>
      </w:r>
      <w:r w:rsidR="00F468F8">
        <w:rPr>
          <w:i/>
          <w:color w:val="0070C0"/>
        </w:rPr>
        <w:t>die minimalen, mittleren und maximalen Massnahmen aufgeführt. In der nachfolgenden Tabelle sollen die minimalen, mittleren und maximalen Erhaltungsmassnahmen der Kunstbauten zusammengefasst dargestellt werden.</w:t>
      </w:r>
    </w:p>
    <w:p w14:paraId="4020E240" w14:textId="77777777" w:rsidR="001C556D" w:rsidRDefault="001C556D" w:rsidP="00625D6C">
      <w:pPr>
        <w:jc w:val="both"/>
        <w:rPr>
          <w:i/>
          <w:color w:val="0070C0"/>
        </w:rPr>
      </w:pPr>
    </w:p>
    <w:tbl>
      <w:tblPr>
        <w:tblStyle w:val="Tabellenraster"/>
        <w:tblpPr w:leftFromText="141" w:rightFromText="141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2500"/>
        <w:gridCol w:w="2500"/>
        <w:gridCol w:w="2500"/>
      </w:tblGrid>
      <w:tr w:rsidR="001C556D" w:rsidRPr="00ED10FD" w14:paraId="12E162D2" w14:textId="77777777" w:rsidTr="001C556D">
        <w:trPr>
          <w:trHeight w:val="851"/>
        </w:trPr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CFA409" w14:textId="77777777" w:rsidR="001C556D" w:rsidRPr="003F1B19" w:rsidRDefault="001C556D" w:rsidP="001C556D">
            <w:pPr>
              <w:rPr>
                <w:b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D4CE60" w14:textId="792CD211" w:rsidR="001C556D" w:rsidRPr="003F1B19" w:rsidRDefault="001C556D" w:rsidP="00605CFE">
            <w:pPr>
              <w:rPr>
                <w:i/>
                <w:color w:val="0070C0"/>
              </w:rPr>
            </w:pPr>
            <w:r w:rsidRPr="003F1B19">
              <w:rPr>
                <w:b/>
              </w:rPr>
              <w:t>Minimale Massnahme</w:t>
            </w:r>
            <w:r w:rsidR="00605CFE">
              <w:rPr>
                <w:b/>
              </w:rPr>
              <w:t>n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FE224D" w14:textId="4783DC86" w:rsidR="001C556D" w:rsidRPr="003F1B19" w:rsidRDefault="001C556D" w:rsidP="00605CFE">
            <w:pPr>
              <w:rPr>
                <w:i/>
                <w:color w:val="0070C0"/>
              </w:rPr>
            </w:pPr>
            <w:r w:rsidRPr="003F1B19">
              <w:rPr>
                <w:b/>
              </w:rPr>
              <w:t>Mittlere Massnahme</w:t>
            </w:r>
            <w:r w:rsidR="00605CFE">
              <w:rPr>
                <w:b/>
              </w:rPr>
              <w:t>n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76AD40" w14:textId="28AFCE62" w:rsidR="001C556D" w:rsidRPr="003F1B19" w:rsidRDefault="001C556D" w:rsidP="00605CFE">
            <w:pPr>
              <w:rPr>
                <w:i/>
                <w:color w:val="0070C0"/>
              </w:rPr>
            </w:pPr>
            <w:r w:rsidRPr="003F1B19">
              <w:rPr>
                <w:b/>
              </w:rPr>
              <w:t>Maximale Massnahme</w:t>
            </w:r>
          </w:p>
        </w:tc>
      </w:tr>
      <w:tr w:rsidR="001C556D" w:rsidRPr="00ED10FD" w14:paraId="576B86CA" w14:textId="77777777" w:rsidTr="001C556D">
        <w:trPr>
          <w:trHeight w:val="540"/>
        </w:trPr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B98BB6C" w14:textId="77777777" w:rsidR="001C556D" w:rsidRPr="003F1B19" w:rsidRDefault="001C556D" w:rsidP="001C556D">
            <w:pPr>
              <w:rPr>
                <w:i/>
                <w:color w:val="0070C0"/>
              </w:rPr>
            </w:pPr>
            <w:r w:rsidRPr="003F1B19">
              <w:rPr>
                <w:i/>
                <w:color w:val="0070C0"/>
              </w:rPr>
              <w:t>Brücken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B13B8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072DB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</w:tcPr>
          <w:p w14:paraId="3412FC73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</w:tr>
      <w:tr w:rsidR="001C556D" w:rsidRPr="00ED10FD" w14:paraId="0F130BC7" w14:textId="77777777" w:rsidTr="001C556D">
        <w:trPr>
          <w:trHeight w:val="540"/>
        </w:trPr>
        <w:tc>
          <w:tcPr>
            <w:tcW w:w="1700" w:type="dxa"/>
            <w:tcBorders>
              <w:right w:val="single" w:sz="4" w:space="0" w:color="auto"/>
            </w:tcBorders>
            <w:hideMark/>
          </w:tcPr>
          <w:p w14:paraId="531EEA5E" w14:textId="77777777" w:rsidR="001C556D" w:rsidRPr="003F1B19" w:rsidRDefault="001C556D" w:rsidP="001C556D">
            <w:pPr>
              <w:rPr>
                <w:i/>
                <w:color w:val="0070C0"/>
              </w:rPr>
            </w:pPr>
            <w:r w:rsidRPr="003F1B19">
              <w:rPr>
                <w:i/>
                <w:color w:val="0070C0"/>
              </w:rPr>
              <w:t>Überführung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64120312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220CAB19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5B0CA497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</w:tr>
      <w:tr w:rsidR="001C556D" w:rsidRPr="00ED10FD" w14:paraId="78331670" w14:textId="77777777" w:rsidTr="001C556D">
        <w:trPr>
          <w:trHeight w:val="540"/>
        </w:trPr>
        <w:tc>
          <w:tcPr>
            <w:tcW w:w="1700" w:type="dxa"/>
            <w:tcBorders>
              <w:right w:val="single" w:sz="4" w:space="0" w:color="auto"/>
            </w:tcBorders>
            <w:hideMark/>
          </w:tcPr>
          <w:p w14:paraId="68B77961" w14:textId="77777777" w:rsidR="001C556D" w:rsidRPr="003F1B19" w:rsidRDefault="001C556D" w:rsidP="001C556D">
            <w:pPr>
              <w:rPr>
                <w:i/>
                <w:color w:val="0070C0"/>
              </w:rPr>
            </w:pPr>
            <w:r w:rsidRPr="003F1B19">
              <w:rPr>
                <w:i/>
                <w:color w:val="0070C0"/>
              </w:rPr>
              <w:t>Unterführung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61B85EE5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791D5D2A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768C1CA0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</w:tr>
      <w:tr w:rsidR="001C556D" w:rsidRPr="00ED10FD" w14:paraId="2B31E02E" w14:textId="77777777" w:rsidTr="001C556D">
        <w:trPr>
          <w:trHeight w:val="540"/>
        </w:trPr>
        <w:tc>
          <w:tcPr>
            <w:tcW w:w="1700" w:type="dxa"/>
            <w:tcBorders>
              <w:right w:val="single" w:sz="4" w:space="0" w:color="auto"/>
            </w:tcBorders>
            <w:hideMark/>
          </w:tcPr>
          <w:p w14:paraId="5AF0D1AE" w14:textId="77777777" w:rsidR="001C556D" w:rsidRPr="003F1B19" w:rsidRDefault="001C556D" w:rsidP="001C556D">
            <w:pPr>
              <w:rPr>
                <w:i/>
                <w:color w:val="0070C0"/>
              </w:rPr>
            </w:pPr>
            <w:r w:rsidRPr="003F1B19">
              <w:rPr>
                <w:i/>
                <w:color w:val="0070C0"/>
              </w:rPr>
              <w:t>Durchlässe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63A8D7F3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5F717A04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1F62C525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</w:tr>
      <w:tr w:rsidR="001C556D" w:rsidRPr="00ED10FD" w14:paraId="4A92BC43" w14:textId="77777777" w:rsidTr="001C556D">
        <w:trPr>
          <w:trHeight w:val="540"/>
        </w:trPr>
        <w:tc>
          <w:tcPr>
            <w:tcW w:w="1700" w:type="dxa"/>
            <w:tcBorders>
              <w:right w:val="single" w:sz="4" w:space="0" w:color="auto"/>
            </w:tcBorders>
            <w:hideMark/>
          </w:tcPr>
          <w:p w14:paraId="3371FFFB" w14:textId="77777777" w:rsidR="001C556D" w:rsidRPr="003F1B19" w:rsidRDefault="001C556D" w:rsidP="001C556D">
            <w:pPr>
              <w:rPr>
                <w:i/>
                <w:color w:val="0070C0"/>
              </w:rPr>
            </w:pPr>
            <w:r w:rsidRPr="003F1B19">
              <w:rPr>
                <w:i/>
                <w:color w:val="0070C0"/>
              </w:rPr>
              <w:t>Wannen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37760DA9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46F6DF31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07DD29A1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</w:tr>
      <w:tr w:rsidR="001C556D" w:rsidRPr="00ED10FD" w14:paraId="75C55F50" w14:textId="77777777" w:rsidTr="00DB2C4A">
        <w:trPr>
          <w:trHeight w:val="540"/>
        </w:trPr>
        <w:tc>
          <w:tcPr>
            <w:tcW w:w="1700" w:type="dxa"/>
            <w:tcBorders>
              <w:right w:val="single" w:sz="4" w:space="0" w:color="auto"/>
            </w:tcBorders>
            <w:hideMark/>
          </w:tcPr>
          <w:p w14:paraId="7A4D27B5" w14:textId="77777777" w:rsidR="001C556D" w:rsidRPr="003F1B19" w:rsidRDefault="001C556D" w:rsidP="001C556D">
            <w:pPr>
              <w:rPr>
                <w:i/>
                <w:color w:val="0070C0"/>
              </w:rPr>
            </w:pPr>
            <w:r w:rsidRPr="003F1B19">
              <w:rPr>
                <w:i/>
                <w:color w:val="0070C0"/>
              </w:rPr>
              <w:t>Schutz- und Stützbauten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7CF954FE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043E996D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70909587" w14:textId="77777777" w:rsidR="001C556D" w:rsidRPr="003F1B19" w:rsidRDefault="001C556D" w:rsidP="001C556D">
            <w:r w:rsidRPr="003F1B19">
              <w:rPr>
                <w:i/>
                <w:color w:val="0070C0"/>
              </w:rPr>
              <w:t>XXX</w:t>
            </w:r>
          </w:p>
        </w:tc>
      </w:tr>
      <w:tr w:rsidR="001C556D" w:rsidRPr="00617D5A" w14:paraId="224FA6B3" w14:textId="77777777" w:rsidTr="00DB2C4A">
        <w:trPr>
          <w:trHeight w:val="540"/>
        </w:trPr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14:paraId="2FE68942" w14:textId="77777777" w:rsidR="001C556D" w:rsidRPr="003F1B19" w:rsidRDefault="001C556D" w:rsidP="001C556D">
            <w:pPr>
              <w:rPr>
                <w:i/>
                <w:color w:val="0070C0"/>
              </w:rPr>
            </w:pPr>
            <w:r w:rsidRPr="003F1B19">
              <w:rPr>
                <w:i/>
                <w:color w:val="0070C0"/>
              </w:rPr>
              <w:t>…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72EE" w14:textId="77777777" w:rsidR="001C556D" w:rsidRPr="003F1B19" w:rsidRDefault="001C556D" w:rsidP="001C556D">
            <w:pPr>
              <w:rPr>
                <w:i/>
                <w:color w:val="0070C0"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903" w14:textId="77777777" w:rsidR="001C556D" w:rsidRPr="003F1B19" w:rsidRDefault="001C556D" w:rsidP="001C556D">
            <w:pPr>
              <w:rPr>
                <w:i/>
                <w:color w:val="0070C0"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</w:tcBorders>
          </w:tcPr>
          <w:p w14:paraId="3BFADF27" w14:textId="77777777" w:rsidR="001C556D" w:rsidRPr="003F1B19" w:rsidRDefault="001C556D" w:rsidP="001C556D">
            <w:pPr>
              <w:rPr>
                <w:i/>
                <w:color w:val="0070C0"/>
              </w:rPr>
            </w:pPr>
          </w:p>
        </w:tc>
      </w:tr>
      <w:tr w:rsidR="00DB2C4A" w:rsidRPr="00617D5A" w14:paraId="3E87A085" w14:textId="77777777" w:rsidTr="00DB2C4A">
        <w:trPr>
          <w:trHeight w:val="540"/>
        </w:trPr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14:paraId="44E67D8D" w14:textId="7425F5DD" w:rsidR="00DB2C4A" w:rsidRPr="003F1B19" w:rsidRDefault="00DB2C4A" w:rsidP="001C556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Kosten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B6449" w14:textId="77777777" w:rsidR="00DB2C4A" w:rsidRPr="003F1B19" w:rsidRDefault="00DB2C4A" w:rsidP="001C556D">
            <w:pPr>
              <w:rPr>
                <w:i/>
                <w:color w:val="0070C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32B1A" w14:textId="77777777" w:rsidR="00DB2C4A" w:rsidRPr="003F1B19" w:rsidRDefault="00DB2C4A" w:rsidP="001C556D">
            <w:pPr>
              <w:rPr>
                <w:i/>
                <w:color w:val="0070C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</w:tcPr>
          <w:p w14:paraId="16C92B1C" w14:textId="77777777" w:rsidR="00DB2C4A" w:rsidRPr="003F1B19" w:rsidRDefault="00DB2C4A" w:rsidP="001C556D">
            <w:pPr>
              <w:rPr>
                <w:i/>
                <w:color w:val="0070C0"/>
              </w:rPr>
            </w:pPr>
          </w:p>
        </w:tc>
      </w:tr>
    </w:tbl>
    <w:p w14:paraId="2A5A452E" w14:textId="223E7994" w:rsidR="00625D6C" w:rsidRDefault="00625D6C" w:rsidP="00625D6C">
      <w:pPr>
        <w:pStyle w:val="Beschriftung"/>
        <w:jc w:val="both"/>
      </w:pPr>
      <w:bookmarkStart w:id="44" w:name="_Toc356564935"/>
      <w:bookmarkStart w:id="45" w:name="_Toc366581798"/>
      <w:r>
        <w:t xml:space="preserve">Tabelle </w:t>
      </w:r>
      <w:r w:rsidR="00AC72DC">
        <w:fldChar w:fldCharType="begin"/>
      </w:r>
      <w:r w:rsidR="00AC72DC">
        <w:instrText xml:space="preserve"> SEQ Tabelle \* ARABIC </w:instrText>
      </w:r>
      <w:r w:rsidR="00AC72DC">
        <w:fldChar w:fldCharType="separate"/>
      </w:r>
      <w:r w:rsidR="009356CB">
        <w:rPr>
          <w:noProof/>
        </w:rPr>
        <w:t>2</w:t>
      </w:r>
      <w:r w:rsidR="00AC72DC">
        <w:rPr>
          <w:noProof/>
        </w:rPr>
        <w:fldChar w:fldCharType="end"/>
      </w:r>
      <w:r>
        <w:t xml:space="preserve">: Zusammenfassung der Erhaltungsmassnahmen </w:t>
      </w:r>
      <w:bookmarkEnd w:id="44"/>
      <w:r>
        <w:t>Kunstbauten</w:t>
      </w:r>
      <w:bookmarkEnd w:id="45"/>
    </w:p>
    <w:p w14:paraId="641CC5A8" w14:textId="77777777" w:rsidR="00625D6C" w:rsidRDefault="00625D6C" w:rsidP="00625D6C">
      <w:pPr>
        <w:spacing w:after="200" w:line="276" w:lineRule="auto"/>
      </w:pPr>
      <w:r>
        <w:br w:type="page"/>
      </w:r>
    </w:p>
    <w:p w14:paraId="6C959DA9" w14:textId="7E2594F8" w:rsidR="004D5C7D" w:rsidRDefault="004D5C7D" w:rsidP="00981CE5">
      <w:pPr>
        <w:pStyle w:val="berschrift2"/>
      </w:pPr>
      <w:bookmarkStart w:id="46" w:name="_Toc366133999"/>
      <w:r>
        <w:lastRenderedPageBreak/>
        <w:t>Zustandsprognose Erhaltungsmassnahmen</w:t>
      </w:r>
      <w:bookmarkEnd w:id="46"/>
    </w:p>
    <w:p w14:paraId="3ED7B6F7" w14:textId="6B6E2180" w:rsidR="00625D6C" w:rsidRPr="006E6D21" w:rsidRDefault="00EF47E8" w:rsidP="00625D6C">
      <w:pPr>
        <w:rPr>
          <w:i/>
          <w:color w:val="0070C0"/>
        </w:rPr>
      </w:pPr>
      <w:r>
        <w:rPr>
          <w:i/>
          <w:color w:val="0070C0"/>
        </w:rPr>
        <w:t>Basierend auf den Erke</w:t>
      </w:r>
      <w:r w:rsidR="00981CE5">
        <w:rPr>
          <w:i/>
          <w:color w:val="0070C0"/>
        </w:rPr>
        <w:t>nntnissen aus den Prognosen pro</w:t>
      </w:r>
      <w:r>
        <w:rPr>
          <w:i/>
          <w:color w:val="0070C0"/>
        </w:rPr>
        <w:t xml:space="preserve"> Bauwerkstyp folgen </w:t>
      </w:r>
      <w:r w:rsidR="00625D6C" w:rsidRPr="006E6D21">
        <w:rPr>
          <w:i/>
          <w:color w:val="0070C0"/>
        </w:rPr>
        <w:t>Untersuchung</w:t>
      </w:r>
      <w:r w:rsidR="00CB3F37">
        <w:rPr>
          <w:i/>
          <w:color w:val="0070C0"/>
        </w:rPr>
        <w:t>en</w:t>
      </w:r>
      <w:r w:rsidR="00625D6C" w:rsidRPr="006E6D21">
        <w:rPr>
          <w:i/>
          <w:color w:val="0070C0"/>
        </w:rPr>
        <w:t xml:space="preserve"> über die zu erwartende Nutzungsdauer und nächsten </w:t>
      </w:r>
      <w:r>
        <w:rPr>
          <w:i/>
          <w:color w:val="0070C0"/>
        </w:rPr>
        <w:t>Erhaltungsm</w:t>
      </w:r>
      <w:r w:rsidR="00625D6C" w:rsidRPr="006E6D21">
        <w:rPr>
          <w:i/>
          <w:color w:val="0070C0"/>
        </w:rPr>
        <w:t>assnahmen</w:t>
      </w:r>
    </w:p>
    <w:p w14:paraId="74930203" w14:textId="77777777" w:rsidR="00625D6C" w:rsidRDefault="00625D6C" w:rsidP="00625D6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730"/>
      </w:tblGrid>
      <w:tr w:rsidR="00DA5A6E" w:rsidRPr="00F200CD" w14:paraId="15B55DDC" w14:textId="77777777" w:rsidTr="00DA5A6E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1BC48D20" w14:textId="77777777" w:rsidR="00DA5A6E" w:rsidRPr="00CF2E6A" w:rsidRDefault="00DA5A6E" w:rsidP="00625D6C">
            <w:r w:rsidRPr="00CF2E6A">
              <w:t>Massnahmenzeitpunkt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27E4F5C5" w14:textId="30847060" w:rsidR="00DA5A6E" w:rsidRPr="00F200CD" w:rsidRDefault="00DA5A6E" w:rsidP="00625D6C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DA5A6E" w:rsidRPr="00F200CD" w14:paraId="72D5410E" w14:textId="77777777" w:rsidTr="00DA5A6E">
        <w:trPr>
          <w:trHeight w:val="300"/>
        </w:trPr>
        <w:tc>
          <w:tcPr>
            <w:tcW w:w="3175" w:type="dxa"/>
            <w:tcBorders>
              <w:top w:val="single" w:sz="4" w:space="0" w:color="auto"/>
            </w:tcBorders>
            <w:noWrap/>
            <w:hideMark/>
          </w:tcPr>
          <w:p w14:paraId="69DE8BD9" w14:textId="77777777" w:rsidR="00DA5A6E" w:rsidRPr="00BC1A6A" w:rsidRDefault="00DA5A6E" w:rsidP="00625D6C">
            <w:pPr>
              <w:rPr>
                <w:b/>
                <w:bCs/>
              </w:rPr>
            </w:pPr>
            <w:r>
              <w:rPr>
                <w:b/>
              </w:rPr>
              <w:t>Minimale Massnahmen</w:t>
            </w:r>
          </w:p>
        </w:tc>
        <w:tc>
          <w:tcPr>
            <w:tcW w:w="4730" w:type="dxa"/>
            <w:tcBorders>
              <w:top w:val="single" w:sz="4" w:space="0" w:color="auto"/>
            </w:tcBorders>
            <w:noWrap/>
            <w:hideMark/>
          </w:tcPr>
          <w:p w14:paraId="5B9EB6BC" w14:textId="5C6572AF" w:rsidR="00DA5A6E" w:rsidRPr="00F200CD" w:rsidRDefault="00DA5A6E" w:rsidP="00625D6C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</w:tr>
      <w:tr w:rsidR="00DA5A6E" w:rsidRPr="00F200CD" w14:paraId="7E488092" w14:textId="77777777" w:rsidTr="00DA5A6E">
        <w:trPr>
          <w:trHeight w:val="300"/>
        </w:trPr>
        <w:tc>
          <w:tcPr>
            <w:tcW w:w="3175" w:type="dxa"/>
            <w:noWrap/>
            <w:hideMark/>
          </w:tcPr>
          <w:p w14:paraId="7A2DB277" w14:textId="77777777" w:rsidR="00DA5A6E" w:rsidRPr="00CF2E6A" w:rsidRDefault="00DA5A6E" w:rsidP="00625D6C">
            <w:r>
              <w:t>E</w:t>
            </w:r>
            <w:r w:rsidRPr="00CF2E6A">
              <w:t xml:space="preserve">rwartete Nutzungsdauer </w:t>
            </w:r>
          </w:p>
        </w:tc>
        <w:tc>
          <w:tcPr>
            <w:tcW w:w="4730" w:type="dxa"/>
            <w:noWrap/>
            <w:hideMark/>
          </w:tcPr>
          <w:p w14:paraId="7E7C369F" w14:textId="41A26076" w:rsidR="00DA5A6E" w:rsidRPr="00F200CD" w:rsidRDefault="00DA5A6E" w:rsidP="00625D6C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- x Jahre</w:t>
            </w:r>
          </w:p>
        </w:tc>
      </w:tr>
      <w:tr w:rsidR="00DA5A6E" w:rsidRPr="00F200CD" w14:paraId="3C7E3132" w14:textId="77777777" w:rsidTr="00DA5A6E">
        <w:trPr>
          <w:trHeight w:val="300"/>
        </w:trPr>
        <w:tc>
          <w:tcPr>
            <w:tcW w:w="3175" w:type="dxa"/>
            <w:noWrap/>
            <w:hideMark/>
          </w:tcPr>
          <w:p w14:paraId="3E79692F" w14:textId="77777777" w:rsidR="00DA5A6E" w:rsidRPr="00CF2E6A" w:rsidRDefault="00DA5A6E" w:rsidP="00625D6C">
            <w:r>
              <w:t>N</w:t>
            </w:r>
            <w:r w:rsidRPr="00CF2E6A">
              <w:t>ächster Massnahme</w:t>
            </w:r>
            <w:r>
              <w:t>n</w:t>
            </w:r>
            <w:r w:rsidRPr="00CF2E6A">
              <w:t>zeitpunkt</w:t>
            </w:r>
          </w:p>
        </w:tc>
        <w:tc>
          <w:tcPr>
            <w:tcW w:w="4730" w:type="dxa"/>
            <w:noWrap/>
            <w:hideMark/>
          </w:tcPr>
          <w:p w14:paraId="6C5964D5" w14:textId="04107953" w:rsidR="00DA5A6E" w:rsidRPr="00F200CD" w:rsidRDefault="00DA5A6E" w:rsidP="00625D6C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DA5A6E" w:rsidRPr="00F200CD" w14:paraId="0EC5F3B4" w14:textId="77777777" w:rsidTr="00DA5A6E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503221B5" w14:textId="77777777" w:rsidR="00DA5A6E" w:rsidRPr="00CF2E6A" w:rsidRDefault="00DA5A6E" w:rsidP="00625D6C">
            <w:r>
              <w:t>N</w:t>
            </w:r>
            <w:r w:rsidRPr="00CF2E6A">
              <w:t>ächste</w:t>
            </w:r>
            <w:r>
              <w:t xml:space="preserve"> Massnahmen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7F2A2477" w14:textId="6F2D3066" w:rsidR="00DA5A6E" w:rsidRPr="00F200CD" w:rsidRDefault="00DA5A6E" w:rsidP="00625D6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Minimal/mittlere/maximal</w:t>
            </w:r>
          </w:p>
        </w:tc>
      </w:tr>
    </w:tbl>
    <w:p w14:paraId="5B22E747" w14:textId="77777777" w:rsidR="00625D6C" w:rsidRDefault="00625D6C" w:rsidP="00625D6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730"/>
      </w:tblGrid>
      <w:tr w:rsidR="00DA5A6E" w:rsidRPr="00F200CD" w14:paraId="6A00A501" w14:textId="77777777" w:rsidTr="00DA5A6E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0396D940" w14:textId="77777777" w:rsidR="00DA5A6E" w:rsidRPr="00CF2E6A" w:rsidRDefault="00DA5A6E" w:rsidP="00625D6C">
            <w:r w:rsidRPr="00CF2E6A">
              <w:t>Massnahmenzeitpunkt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4D191EFA" w14:textId="77777777" w:rsidR="00DA5A6E" w:rsidRPr="00F200CD" w:rsidRDefault="00DA5A6E" w:rsidP="00625D6C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DA5A6E" w:rsidRPr="00F200CD" w14:paraId="01E0BFDF" w14:textId="77777777" w:rsidTr="00DA5A6E">
        <w:trPr>
          <w:trHeight w:val="300"/>
        </w:trPr>
        <w:tc>
          <w:tcPr>
            <w:tcW w:w="3175" w:type="dxa"/>
            <w:tcBorders>
              <w:top w:val="single" w:sz="4" w:space="0" w:color="auto"/>
            </w:tcBorders>
            <w:noWrap/>
            <w:hideMark/>
          </w:tcPr>
          <w:p w14:paraId="35C70835" w14:textId="77777777" w:rsidR="00DA5A6E" w:rsidRPr="00BC1A6A" w:rsidRDefault="00DA5A6E" w:rsidP="00625D6C">
            <w:pPr>
              <w:rPr>
                <w:b/>
                <w:bCs/>
              </w:rPr>
            </w:pPr>
            <w:r>
              <w:rPr>
                <w:b/>
              </w:rPr>
              <w:t>Mittlere Massnahmen</w:t>
            </w:r>
          </w:p>
        </w:tc>
        <w:tc>
          <w:tcPr>
            <w:tcW w:w="4730" w:type="dxa"/>
            <w:tcBorders>
              <w:top w:val="single" w:sz="4" w:space="0" w:color="auto"/>
            </w:tcBorders>
            <w:noWrap/>
            <w:hideMark/>
          </w:tcPr>
          <w:p w14:paraId="2F92A1DC" w14:textId="77777777" w:rsidR="00DA5A6E" w:rsidRPr="00F200CD" w:rsidRDefault="00DA5A6E" w:rsidP="00625D6C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</w:tr>
      <w:tr w:rsidR="00DA5A6E" w:rsidRPr="00F200CD" w14:paraId="1CEFDA5D" w14:textId="77777777" w:rsidTr="00DA5A6E">
        <w:trPr>
          <w:trHeight w:val="300"/>
        </w:trPr>
        <w:tc>
          <w:tcPr>
            <w:tcW w:w="3175" w:type="dxa"/>
            <w:noWrap/>
            <w:hideMark/>
          </w:tcPr>
          <w:p w14:paraId="262D6C6F" w14:textId="77777777" w:rsidR="00DA5A6E" w:rsidRPr="00CF2E6A" w:rsidRDefault="00DA5A6E" w:rsidP="00625D6C">
            <w:r>
              <w:t>E</w:t>
            </w:r>
            <w:r w:rsidRPr="00CF2E6A">
              <w:t xml:space="preserve">rwartete Nutzungsdauer </w:t>
            </w:r>
          </w:p>
        </w:tc>
        <w:tc>
          <w:tcPr>
            <w:tcW w:w="4730" w:type="dxa"/>
            <w:noWrap/>
            <w:hideMark/>
          </w:tcPr>
          <w:p w14:paraId="37A5AE6D" w14:textId="77777777" w:rsidR="00DA5A6E" w:rsidRPr="00F200CD" w:rsidRDefault="00DA5A6E" w:rsidP="00625D6C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- x Jahre</w:t>
            </w:r>
          </w:p>
        </w:tc>
      </w:tr>
      <w:tr w:rsidR="00DA5A6E" w:rsidRPr="00F200CD" w14:paraId="388ECC8C" w14:textId="77777777" w:rsidTr="00DA5A6E">
        <w:trPr>
          <w:trHeight w:val="300"/>
        </w:trPr>
        <w:tc>
          <w:tcPr>
            <w:tcW w:w="3175" w:type="dxa"/>
            <w:noWrap/>
            <w:hideMark/>
          </w:tcPr>
          <w:p w14:paraId="3898E67F" w14:textId="77777777" w:rsidR="00DA5A6E" w:rsidRPr="00CF2E6A" w:rsidRDefault="00DA5A6E" w:rsidP="00625D6C">
            <w:r>
              <w:t>N</w:t>
            </w:r>
            <w:r w:rsidRPr="00CF2E6A">
              <w:t>ächster Massnahme</w:t>
            </w:r>
            <w:r>
              <w:t>n</w:t>
            </w:r>
            <w:r w:rsidRPr="00CF2E6A">
              <w:t>zeitpunkt</w:t>
            </w:r>
          </w:p>
        </w:tc>
        <w:tc>
          <w:tcPr>
            <w:tcW w:w="4730" w:type="dxa"/>
            <w:noWrap/>
            <w:hideMark/>
          </w:tcPr>
          <w:p w14:paraId="5CCF5F44" w14:textId="77777777" w:rsidR="00DA5A6E" w:rsidRPr="00F200CD" w:rsidRDefault="00DA5A6E" w:rsidP="00625D6C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DA5A6E" w:rsidRPr="00F200CD" w14:paraId="74DEB537" w14:textId="77777777" w:rsidTr="00DA5A6E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5949DE44" w14:textId="77777777" w:rsidR="00DA5A6E" w:rsidRPr="00CF2E6A" w:rsidRDefault="00DA5A6E" w:rsidP="00625D6C">
            <w:r>
              <w:t>N</w:t>
            </w:r>
            <w:r w:rsidRPr="00CF2E6A">
              <w:t>ächste</w:t>
            </w:r>
            <w:r>
              <w:t xml:space="preserve"> Massnahmen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01E0B484" w14:textId="77777777" w:rsidR="00DA5A6E" w:rsidRPr="00F200CD" w:rsidRDefault="00DA5A6E" w:rsidP="00625D6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Minimal/mittlere/maximal</w:t>
            </w:r>
          </w:p>
        </w:tc>
      </w:tr>
    </w:tbl>
    <w:p w14:paraId="1EDAF811" w14:textId="77777777" w:rsidR="00625D6C" w:rsidRDefault="00625D6C" w:rsidP="00625D6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730"/>
      </w:tblGrid>
      <w:tr w:rsidR="00DA5A6E" w:rsidRPr="00F200CD" w14:paraId="7AF2A243" w14:textId="77777777" w:rsidTr="00DA5A6E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447FE368" w14:textId="77777777" w:rsidR="00DA5A6E" w:rsidRPr="00CF2E6A" w:rsidRDefault="00DA5A6E" w:rsidP="00625D6C">
            <w:r w:rsidRPr="00CF2E6A">
              <w:t>Massnahmenzeitpunkt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7943D529" w14:textId="77777777" w:rsidR="00DA5A6E" w:rsidRPr="00F200CD" w:rsidRDefault="00DA5A6E" w:rsidP="00625D6C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DA5A6E" w:rsidRPr="00F200CD" w14:paraId="342EB128" w14:textId="77777777" w:rsidTr="00DA5A6E">
        <w:trPr>
          <w:trHeight w:val="300"/>
        </w:trPr>
        <w:tc>
          <w:tcPr>
            <w:tcW w:w="3175" w:type="dxa"/>
            <w:tcBorders>
              <w:top w:val="single" w:sz="4" w:space="0" w:color="auto"/>
            </w:tcBorders>
            <w:noWrap/>
            <w:hideMark/>
          </w:tcPr>
          <w:p w14:paraId="4947D555" w14:textId="77777777" w:rsidR="00DA5A6E" w:rsidRPr="00BC1A6A" w:rsidRDefault="00DA5A6E" w:rsidP="00625D6C">
            <w:pPr>
              <w:rPr>
                <w:b/>
                <w:bCs/>
              </w:rPr>
            </w:pPr>
            <w:r>
              <w:rPr>
                <w:b/>
              </w:rPr>
              <w:t>Maximale Massnahmen</w:t>
            </w:r>
          </w:p>
        </w:tc>
        <w:tc>
          <w:tcPr>
            <w:tcW w:w="4730" w:type="dxa"/>
            <w:tcBorders>
              <w:top w:val="single" w:sz="4" w:space="0" w:color="auto"/>
            </w:tcBorders>
            <w:noWrap/>
            <w:hideMark/>
          </w:tcPr>
          <w:p w14:paraId="63CFF46B" w14:textId="77777777" w:rsidR="00DA5A6E" w:rsidRPr="00F200CD" w:rsidRDefault="00DA5A6E" w:rsidP="00625D6C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</w:tr>
      <w:tr w:rsidR="00DA5A6E" w:rsidRPr="00F200CD" w14:paraId="0F71924B" w14:textId="77777777" w:rsidTr="00DA5A6E">
        <w:trPr>
          <w:trHeight w:val="300"/>
        </w:trPr>
        <w:tc>
          <w:tcPr>
            <w:tcW w:w="3175" w:type="dxa"/>
            <w:noWrap/>
            <w:hideMark/>
          </w:tcPr>
          <w:p w14:paraId="7E4F0945" w14:textId="77777777" w:rsidR="00DA5A6E" w:rsidRPr="00CF2E6A" w:rsidRDefault="00DA5A6E" w:rsidP="00625D6C">
            <w:r>
              <w:t>E</w:t>
            </w:r>
            <w:r w:rsidRPr="00CF2E6A">
              <w:t xml:space="preserve">rwartete Nutzungsdauer </w:t>
            </w:r>
          </w:p>
        </w:tc>
        <w:tc>
          <w:tcPr>
            <w:tcW w:w="4730" w:type="dxa"/>
            <w:noWrap/>
            <w:hideMark/>
          </w:tcPr>
          <w:p w14:paraId="39238FAE" w14:textId="77777777" w:rsidR="00DA5A6E" w:rsidRPr="00F200CD" w:rsidRDefault="00DA5A6E" w:rsidP="00625D6C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- x Jahre</w:t>
            </w:r>
          </w:p>
        </w:tc>
      </w:tr>
      <w:tr w:rsidR="00DA5A6E" w:rsidRPr="00F200CD" w14:paraId="5DE683F1" w14:textId="77777777" w:rsidTr="00DA5A6E">
        <w:trPr>
          <w:trHeight w:val="300"/>
        </w:trPr>
        <w:tc>
          <w:tcPr>
            <w:tcW w:w="3175" w:type="dxa"/>
            <w:noWrap/>
            <w:hideMark/>
          </w:tcPr>
          <w:p w14:paraId="1305F8C7" w14:textId="77777777" w:rsidR="00DA5A6E" w:rsidRPr="00CF2E6A" w:rsidRDefault="00DA5A6E" w:rsidP="00625D6C">
            <w:r>
              <w:t>N</w:t>
            </w:r>
            <w:r w:rsidRPr="00CF2E6A">
              <w:t>ächster Massnahme</w:t>
            </w:r>
            <w:r>
              <w:t>n</w:t>
            </w:r>
            <w:r w:rsidRPr="00CF2E6A">
              <w:t>zeitpunkt</w:t>
            </w:r>
          </w:p>
        </w:tc>
        <w:tc>
          <w:tcPr>
            <w:tcW w:w="4730" w:type="dxa"/>
            <w:noWrap/>
            <w:hideMark/>
          </w:tcPr>
          <w:p w14:paraId="6725A03D" w14:textId="77777777" w:rsidR="00DA5A6E" w:rsidRPr="00F200CD" w:rsidRDefault="00DA5A6E" w:rsidP="00625D6C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DA5A6E" w:rsidRPr="00F200CD" w14:paraId="1FB54595" w14:textId="77777777" w:rsidTr="00DA5A6E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6F608F23" w14:textId="77777777" w:rsidR="00DA5A6E" w:rsidRPr="00CF2E6A" w:rsidRDefault="00DA5A6E" w:rsidP="00625D6C">
            <w:r>
              <w:t>N</w:t>
            </w:r>
            <w:r w:rsidRPr="00CF2E6A">
              <w:t>ächste</w:t>
            </w:r>
            <w:r>
              <w:t xml:space="preserve"> Massnahmen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666022B4" w14:textId="77777777" w:rsidR="00DA5A6E" w:rsidRPr="00F200CD" w:rsidRDefault="00DA5A6E" w:rsidP="00625D6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Minimal/mittlere/maximal</w:t>
            </w:r>
          </w:p>
        </w:tc>
      </w:tr>
    </w:tbl>
    <w:p w14:paraId="4C83F249" w14:textId="33249E65" w:rsidR="009B506F" w:rsidRDefault="009B506F" w:rsidP="009B506F">
      <w:pPr>
        <w:pStyle w:val="Beschriftung"/>
      </w:pPr>
      <w:bookmarkStart w:id="47" w:name="_Toc366581799"/>
      <w:r>
        <w:t xml:space="preserve">Tabelle </w:t>
      </w:r>
      <w:r w:rsidR="00AC72DC">
        <w:fldChar w:fldCharType="begin"/>
      </w:r>
      <w:r w:rsidR="00AC72DC">
        <w:instrText xml:space="preserve"> SEQ Tabelle \* ARABIC </w:instrText>
      </w:r>
      <w:r w:rsidR="00AC72DC">
        <w:fldChar w:fldCharType="separate"/>
      </w:r>
      <w:r w:rsidR="009356CB">
        <w:rPr>
          <w:noProof/>
        </w:rPr>
        <w:t>3</w:t>
      </w:r>
      <w:r w:rsidR="00AC72DC">
        <w:rPr>
          <w:noProof/>
        </w:rPr>
        <w:fldChar w:fldCharType="end"/>
      </w:r>
      <w:r>
        <w:t>:</w:t>
      </w:r>
      <w:r w:rsidRPr="00E0304A">
        <w:t xml:space="preserve"> </w:t>
      </w:r>
      <w:r>
        <w:t>Zustandsprognose Erhaltungsmassnahmen</w:t>
      </w:r>
      <w:bookmarkEnd w:id="47"/>
    </w:p>
    <w:p w14:paraId="083B3408" w14:textId="08F27B3B" w:rsidR="00605CFE" w:rsidRDefault="00605CFE" w:rsidP="00625D6C"/>
    <w:p w14:paraId="596E42AD" w14:textId="77777777" w:rsidR="00605CFE" w:rsidRDefault="00605CFE">
      <w:pPr>
        <w:spacing w:after="200" w:line="276" w:lineRule="auto"/>
      </w:pPr>
      <w:r>
        <w:br w:type="page"/>
      </w:r>
    </w:p>
    <w:p w14:paraId="78B5B18D" w14:textId="23F1C3F0" w:rsidR="00625D6C" w:rsidRPr="00EF47E8" w:rsidRDefault="00625D6C" w:rsidP="00981CE5">
      <w:pPr>
        <w:pStyle w:val="berschrift2"/>
      </w:pPr>
      <w:bookmarkStart w:id="48" w:name="_Toc356480172"/>
      <w:bookmarkStart w:id="49" w:name="_Toc356564905"/>
      <w:bookmarkStart w:id="50" w:name="_Toc366134000"/>
      <w:bookmarkStart w:id="51" w:name="_Toc356480168"/>
      <w:r>
        <w:lastRenderedPageBreak/>
        <w:t>Sofortmassnahmen (</w:t>
      </w:r>
      <w:proofErr w:type="spellStart"/>
      <w:r>
        <w:t>SoMa</w:t>
      </w:r>
      <w:proofErr w:type="spellEnd"/>
      <w:r>
        <w:t>)</w:t>
      </w:r>
      <w:bookmarkEnd w:id="48"/>
      <w:bookmarkEnd w:id="49"/>
      <w:bookmarkEnd w:id="50"/>
      <w:r w:rsidR="00EF47E8">
        <w:t xml:space="preserve"> </w:t>
      </w:r>
    </w:p>
    <w:p w14:paraId="024DAB4C" w14:textId="77777777" w:rsidR="00625D6C" w:rsidRPr="009B6488" w:rsidRDefault="00625D6C" w:rsidP="00625D6C">
      <w:pPr>
        <w:jc w:val="both"/>
        <w:rPr>
          <w:i/>
          <w:color w:val="0070C0"/>
        </w:rPr>
      </w:pPr>
      <w:r w:rsidRPr="009B6488">
        <w:rPr>
          <w:i/>
          <w:color w:val="0070C0"/>
        </w:rPr>
        <w:t>Die folgenden Massnahmen sind dringlich und werden als Sofortmassnahmen eingestuft sowie losg</w:t>
      </w:r>
      <w:r w:rsidRPr="009B6488">
        <w:rPr>
          <w:i/>
          <w:color w:val="0070C0"/>
        </w:rPr>
        <w:t>e</w:t>
      </w:r>
      <w:r w:rsidRPr="009B6488">
        <w:rPr>
          <w:i/>
          <w:color w:val="0070C0"/>
        </w:rPr>
        <w:t>löst von übrigen Massnahmen ausgeführt:</w:t>
      </w:r>
    </w:p>
    <w:p w14:paraId="78B13854" w14:textId="77777777" w:rsidR="00625D6C" w:rsidRPr="00D32225" w:rsidRDefault="00625D6C" w:rsidP="00625D6C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625D6C" w:rsidRPr="00175333" w14:paraId="2667788A" w14:textId="77777777" w:rsidTr="00625D6C">
        <w:trPr>
          <w:trHeight w:val="4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1CAF7C9" w14:textId="77777777" w:rsidR="00625D6C" w:rsidRPr="00175333" w:rsidRDefault="00625D6C" w:rsidP="00625D6C">
            <w:pPr>
              <w:tabs>
                <w:tab w:val="left" w:pos="2721"/>
              </w:tabs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Erhaltungsmassnahme</w:t>
            </w:r>
            <w:r>
              <w:rPr>
                <w:b/>
              </w:rPr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290C1CC" w14:textId="77777777" w:rsidR="00625D6C" w:rsidRPr="00175333" w:rsidRDefault="00625D6C" w:rsidP="00625D6C">
            <w:pPr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Begründung</w:t>
            </w:r>
          </w:p>
        </w:tc>
      </w:tr>
      <w:tr w:rsidR="00625D6C" w:rsidRPr="00D32225" w14:paraId="6B3123F0" w14:textId="77777777" w:rsidTr="00625D6C">
        <w:tc>
          <w:tcPr>
            <w:tcW w:w="3936" w:type="dxa"/>
            <w:tcBorders>
              <w:left w:val="nil"/>
              <w:right w:val="nil"/>
            </w:tcBorders>
          </w:tcPr>
          <w:p w14:paraId="6A882045" w14:textId="77777777" w:rsidR="00625D6C" w:rsidRPr="00042F5B" w:rsidRDefault="00625D6C" w:rsidP="00625D6C">
            <w:pPr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Bezeichnung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034AE49E" w14:textId="77777777" w:rsidR="00625D6C" w:rsidRPr="00042F5B" w:rsidRDefault="00625D6C" w:rsidP="00625D6C">
            <w:pPr>
              <w:keepNext/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…</w:t>
            </w:r>
          </w:p>
        </w:tc>
      </w:tr>
    </w:tbl>
    <w:p w14:paraId="573CA447" w14:textId="3923882D" w:rsidR="00625D6C" w:rsidRDefault="00625D6C" w:rsidP="00625D6C">
      <w:pPr>
        <w:pStyle w:val="Beschriftung"/>
      </w:pPr>
      <w:bookmarkStart w:id="52" w:name="_Toc356482849"/>
      <w:bookmarkStart w:id="53" w:name="_Toc356564936"/>
      <w:bookmarkStart w:id="54" w:name="_Toc366581800"/>
      <w:r>
        <w:t xml:space="preserve">Tabelle </w:t>
      </w:r>
      <w:r w:rsidR="00AC72DC">
        <w:fldChar w:fldCharType="begin"/>
      </w:r>
      <w:r w:rsidR="00AC72DC">
        <w:instrText xml:space="preserve"> SEQ Tabelle \* ARABIC </w:instrText>
      </w:r>
      <w:r w:rsidR="00AC72DC">
        <w:fldChar w:fldCharType="separate"/>
      </w:r>
      <w:r w:rsidR="009356CB">
        <w:rPr>
          <w:noProof/>
        </w:rPr>
        <w:t>4</w:t>
      </w:r>
      <w:r w:rsidR="00AC72DC">
        <w:rPr>
          <w:noProof/>
        </w:rPr>
        <w:fldChar w:fldCharType="end"/>
      </w:r>
      <w:r>
        <w:t>:</w:t>
      </w:r>
      <w:r w:rsidRPr="00E0304A">
        <w:t xml:space="preserve"> Zusammenfassung </w:t>
      </w:r>
      <w:bookmarkEnd w:id="52"/>
      <w:bookmarkEnd w:id="53"/>
      <w:r w:rsidR="00945150">
        <w:t>Sofortmassnahmen</w:t>
      </w:r>
      <w:bookmarkEnd w:id="54"/>
    </w:p>
    <w:p w14:paraId="4C770C63" w14:textId="77777777" w:rsidR="00625D6C" w:rsidRDefault="00625D6C" w:rsidP="00625D6C">
      <w:pPr>
        <w:spacing w:line="240" w:lineRule="auto"/>
      </w:pPr>
    </w:p>
    <w:p w14:paraId="5B28897D" w14:textId="06C30C58" w:rsidR="00EF47E8" w:rsidRPr="00EF47E8" w:rsidRDefault="00625D6C" w:rsidP="00981CE5">
      <w:pPr>
        <w:pStyle w:val="berschrift2"/>
      </w:pPr>
      <w:bookmarkStart w:id="55" w:name="_Toc356564906"/>
      <w:bookmarkStart w:id="56" w:name="_Toc366134001"/>
      <w:r>
        <w:t>Einzelmassnahmen (EM)</w:t>
      </w:r>
      <w:bookmarkEnd w:id="55"/>
      <w:bookmarkEnd w:id="56"/>
    </w:p>
    <w:p w14:paraId="65198C6F" w14:textId="77777777" w:rsidR="00C76956" w:rsidRDefault="00EF47E8" w:rsidP="00625D6C">
      <w:pPr>
        <w:rPr>
          <w:i/>
          <w:color w:val="0070C0"/>
        </w:rPr>
      </w:pPr>
      <w:r>
        <w:rPr>
          <w:i/>
          <w:color w:val="0070C0"/>
        </w:rPr>
        <w:t xml:space="preserve">Gewisse Massnahmen werden sinnvollerweise losgelöst von einem Erhaltungsprojekt ausgeführt. </w:t>
      </w:r>
    </w:p>
    <w:p w14:paraId="09A9F1C2" w14:textId="77777777" w:rsidR="00C76956" w:rsidRDefault="00C76956" w:rsidP="00625D6C">
      <w:pPr>
        <w:rPr>
          <w:i/>
          <w:color w:val="0070C0"/>
        </w:rPr>
      </w:pPr>
    </w:p>
    <w:p w14:paraId="13EF3593" w14:textId="52FC298A" w:rsidR="00625D6C" w:rsidRDefault="00EF47E8" w:rsidP="00625D6C">
      <w:pPr>
        <w:rPr>
          <w:i/>
          <w:color w:val="0070C0"/>
        </w:rPr>
      </w:pPr>
      <w:r>
        <w:rPr>
          <w:i/>
          <w:color w:val="0070C0"/>
        </w:rPr>
        <w:t xml:space="preserve">Auch denkbar ist das Ausführen einer Massnahme in der nächsttieferen Massnahmenstufe. Eine im Umfang der maximalen Erhaltungsmassnahmen vorgesehene Massnahme kann </w:t>
      </w:r>
      <w:r w:rsidR="00C76956">
        <w:rPr>
          <w:i/>
          <w:color w:val="0070C0"/>
        </w:rPr>
        <w:t xml:space="preserve">beispielsweise </w:t>
      </w:r>
      <w:r>
        <w:rPr>
          <w:i/>
          <w:color w:val="0070C0"/>
        </w:rPr>
        <w:t>au</w:t>
      </w:r>
      <w:r>
        <w:rPr>
          <w:i/>
          <w:color w:val="0070C0"/>
        </w:rPr>
        <w:t>f</w:t>
      </w:r>
      <w:r>
        <w:rPr>
          <w:i/>
          <w:color w:val="0070C0"/>
        </w:rPr>
        <w:t xml:space="preserve">grund günstiger Gegebenheiten als Einzelmassnahme parallel zur den tatsächliche </w:t>
      </w:r>
      <w:r w:rsidR="00C76956">
        <w:rPr>
          <w:i/>
          <w:color w:val="0070C0"/>
        </w:rPr>
        <w:t xml:space="preserve">zu realisierenden </w:t>
      </w:r>
      <w:r>
        <w:rPr>
          <w:i/>
          <w:color w:val="0070C0"/>
        </w:rPr>
        <w:t xml:space="preserve"> minimalen Erhaltungsmassnahmen ausgeführt werden.</w:t>
      </w:r>
    </w:p>
    <w:p w14:paraId="2BABE3F2" w14:textId="77777777" w:rsidR="00EF47E8" w:rsidRPr="00C20DF1" w:rsidRDefault="00EF47E8" w:rsidP="00625D6C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625D6C" w:rsidRPr="00175333" w14:paraId="7B44D640" w14:textId="77777777" w:rsidTr="00625D6C">
        <w:trPr>
          <w:trHeight w:val="4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E6FE20" w14:textId="77777777" w:rsidR="00625D6C" w:rsidRPr="00175333" w:rsidRDefault="00625D6C" w:rsidP="00625D6C">
            <w:pPr>
              <w:tabs>
                <w:tab w:val="left" w:pos="2721"/>
              </w:tabs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Erhaltungsmassnahme</w:t>
            </w:r>
            <w:r>
              <w:rPr>
                <w:b/>
              </w:rPr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AAFF487" w14:textId="77777777" w:rsidR="00625D6C" w:rsidRPr="00175333" w:rsidRDefault="00625D6C" w:rsidP="00625D6C">
            <w:pPr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Begründung</w:t>
            </w:r>
          </w:p>
        </w:tc>
      </w:tr>
      <w:tr w:rsidR="00625D6C" w:rsidRPr="00D32225" w14:paraId="7616377F" w14:textId="77777777" w:rsidTr="00625D6C">
        <w:tc>
          <w:tcPr>
            <w:tcW w:w="3936" w:type="dxa"/>
            <w:tcBorders>
              <w:left w:val="nil"/>
              <w:right w:val="nil"/>
            </w:tcBorders>
          </w:tcPr>
          <w:p w14:paraId="1ADC5515" w14:textId="77777777" w:rsidR="00625D6C" w:rsidRPr="00042F5B" w:rsidRDefault="00625D6C" w:rsidP="00625D6C">
            <w:pPr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Bezeichnung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11B8B576" w14:textId="77777777" w:rsidR="00625D6C" w:rsidRPr="00042F5B" w:rsidRDefault="00625D6C" w:rsidP="00625D6C">
            <w:pPr>
              <w:keepNext/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…</w:t>
            </w:r>
          </w:p>
        </w:tc>
      </w:tr>
    </w:tbl>
    <w:p w14:paraId="4D5BF5DA" w14:textId="40B806AE" w:rsidR="00625D6C" w:rsidRDefault="00625D6C" w:rsidP="00625D6C">
      <w:pPr>
        <w:pStyle w:val="Beschriftung"/>
      </w:pPr>
      <w:bookmarkStart w:id="57" w:name="_Toc356564937"/>
      <w:bookmarkStart w:id="58" w:name="_Toc366581801"/>
      <w:r>
        <w:t xml:space="preserve">Tabelle </w:t>
      </w:r>
      <w:r w:rsidR="00AC72DC">
        <w:fldChar w:fldCharType="begin"/>
      </w:r>
      <w:r w:rsidR="00AC72DC">
        <w:instrText xml:space="preserve"> SEQ Tabelle \* ARABIC </w:instrText>
      </w:r>
      <w:r w:rsidR="00AC72DC">
        <w:fldChar w:fldCharType="separate"/>
      </w:r>
      <w:r w:rsidR="009356CB">
        <w:rPr>
          <w:noProof/>
        </w:rPr>
        <w:t>5</w:t>
      </w:r>
      <w:r w:rsidR="00AC72DC">
        <w:rPr>
          <w:noProof/>
        </w:rPr>
        <w:fldChar w:fldCharType="end"/>
      </w:r>
      <w:r>
        <w:t>:</w:t>
      </w:r>
      <w:r w:rsidRPr="00E0304A">
        <w:t xml:space="preserve"> Zusammenfassung </w:t>
      </w:r>
      <w:bookmarkEnd w:id="57"/>
      <w:r w:rsidR="00945150">
        <w:t>Einzelmassnahmen</w:t>
      </w:r>
      <w:bookmarkEnd w:id="58"/>
    </w:p>
    <w:p w14:paraId="5BF389A1" w14:textId="77777777" w:rsidR="00625D6C" w:rsidRDefault="00625D6C" w:rsidP="00625D6C"/>
    <w:p w14:paraId="28F3D2BC" w14:textId="77777777" w:rsidR="00625D6C" w:rsidRPr="004959E5" w:rsidRDefault="00625D6C" w:rsidP="00981CE5">
      <w:pPr>
        <w:pStyle w:val="berschrift2"/>
      </w:pPr>
      <w:bookmarkStart w:id="59" w:name="_Toc356564907"/>
      <w:bookmarkStart w:id="60" w:name="_Toc366134002"/>
      <w:r w:rsidRPr="004959E5">
        <w:t>Ausbauprojekte</w:t>
      </w:r>
      <w:bookmarkEnd w:id="51"/>
      <w:bookmarkEnd w:id="59"/>
      <w:bookmarkEnd w:id="60"/>
      <w:r w:rsidRPr="004959E5">
        <w:t xml:space="preserve"> </w:t>
      </w:r>
    </w:p>
    <w:p w14:paraId="2CE849B2" w14:textId="6C398593" w:rsidR="00625D6C" w:rsidRPr="00042F5B" w:rsidRDefault="00625D6C" w:rsidP="00625D6C">
      <w:pPr>
        <w:pStyle w:val="berschrift4"/>
      </w:pPr>
      <w:bookmarkStart w:id="61" w:name="_Toc356480169"/>
      <w:bookmarkStart w:id="62" w:name="_Toc356564908"/>
      <w:bookmarkStart w:id="63" w:name="_Toc366134003"/>
      <w:r>
        <w:t xml:space="preserve">Zum Beispiel: </w:t>
      </w:r>
      <w:bookmarkEnd w:id="61"/>
      <w:bookmarkEnd w:id="62"/>
      <w:r w:rsidR="00591A86">
        <w:t>Zusätzliche Stützmauern</w:t>
      </w:r>
      <w:bookmarkEnd w:id="63"/>
    </w:p>
    <w:p w14:paraId="665FEB82" w14:textId="1093998A" w:rsidR="00625D6C" w:rsidRDefault="00CF26DB" w:rsidP="00625D6C">
      <w:pPr>
        <w:rPr>
          <w:i/>
          <w:color w:val="0070C0"/>
        </w:rPr>
      </w:pPr>
      <w:r>
        <w:rPr>
          <w:i/>
          <w:color w:val="0070C0"/>
        </w:rPr>
        <w:t>Falls bereits bekannt sollen d</w:t>
      </w:r>
      <w:r w:rsidR="00625D6C">
        <w:rPr>
          <w:i/>
          <w:color w:val="0070C0"/>
        </w:rPr>
        <w:t xml:space="preserve">ie möglichen Ausbauprojekte </w:t>
      </w:r>
      <w:r>
        <w:rPr>
          <w:i/>
          <w:color w:val="0070C0"/>
        </w:rPr>
        <w:t>nachfolgend aufgeführt werden.</w:t>
      </w:r>
    </w:p>
    <w:p w14:paraId="08DABCC3" w14:textId="77777777" w:rsidR="00625D6C" w:rsidRDefault="00625D6C" w:rsidP="00625D6C">
      <w:pPr>
        <w:rPr>
          <w:i/>
          <w:color w:val="0070C0"/>
        </w:rPr>
      </w:pPr>
    </w:p>
    <w:p w14:paraId="4A8832D8" w14:textId="77777777" w:rsidR="00625D6C" w:rsidRDefault="00625D6C" w:rsidP="00625D6C">
      <w:r>
        <w:rPr>
          <w:i/>
          <w:color w:val="0070C0"/>
        </w:rPr>
        <w:t>Bemerkungen: …</w:t>
      </w:r>
    </w:p>
    <w:p w14:paraId="66137689" w14:textId="77777777" w:rsidR="00625D6C" w:rsidRDefault="00625D6C" w:rsidP="00625D6C">
      <w:pPr>
        <w:jc w:val="both"/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385"/>
      </w:tblGrid>
      <w:tr w:rsidR="00625D6C" w:rsidRPr="00175333" w14:paraId="19B87FD3" w14:textId="77777777" w:rsidTr="00625D6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B75F75" w14:textId="77777777" w:rsidR="00625D6C" w:rsidRDefault="00625D6C" w:rsidP="00625D6C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D5BE60" w14:textId="77777777" w:rsidR="00625D6C" w:rsidRPr="00175333" w:rsidRDefault="00625D6C" w:rsidP="00625D6C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Projektidee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EF575E4" w14:textId="77777777" w:rsidR="00625D6C" w:rsidRPr="00175333" w:rsidRDefault="00625D6C" w:rsidP="00625D6C">
            <w:pPr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Beurteilung und Massnahmen</w:t>
            </w:r>
          </w:p>
        </w:tc>
      </w:tr>
      <w:tr w:rsidR="00625D6C" w:rsidRPr="00D32225" w14:paraId="6B9F9D85" w14:textId="77777777" w:rsidTr="00625D6C">
        <w:tc>
          <w:tcPr>
            <w:tcW w:w="817" w:type="dxa"/>
            <w:tcBorders>
              <w:left w:val="nil"/>
              <w:right w:val="nil"/>
            </w:tcBorders>
          </w:tcPr>
          <w:p w14:paraId="560C8CE1" w14:textId="7C1EB28D" w:rsidR="00625D6C" w:rsidRPr="00042F5B" w:rsidRDefault="00A13487" w:rsidP="00625D6C">
            <w:pPr>
              <w:spacing w:before="12" w:after="12"/>
              <w:rPr>
                <w:i/>
              </w:rPr>
            </w:pPr>
            <w:proofErr w:type="spellStart"/>
            <w:r>
              <w:rPr>
                <w:i/>
                <w:color w:val="0070C0"/>
              </w:rPr>
              <w:t>xx.xxx</w:t>
            </w:r>
            <w:proofErr w:type="spellEnd"/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A857BAA" w14:textId="1FB06CE6" w:rsidR="00625D6C" w:rsidRPr="00042F5B" w:rsidRDefault="00625D6C" w:rsidP="00B95E9E">
            <w:pPr>
              <w:spacing w:before="12" w:after="12"/>
              <w:rPr>
                <w:i/>
              </w:rPr>
            </w:pPr>
            <w:r>
              <w:rPr>
                <w:i/>
                <w:color w:val="0070C0"/>
              </w:rPr>
              <w:t xml:space="preserve">Bezeichnung </w:t>
            </w:r>
          </w:p>
        </w:tc>
        <w:tc>
          <w:tcPr>
            <w:tcW w:w="5385" w:type="dxa"/>
            <w:tcBorders>
              <w:left w:val="nil"/>
              <w:right w:val="nil"/>
            </w:tcBorders>
          </w:tcPr>
          <w:p w14:paraId="2DE60020" w14:textId="77777777" w:rsidR="00625D6C" w:rsidRPr="00042F5B" w:rsidRDefault="00625D6C" w:rsidP="00625D6C">
            <w:pPr>
              <w:spacing w:before="12" w:after="12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...</w:t>
            </w:r>
          </w:p>
        </w:tc>
      </w:tr>
      <w:tr w:rsidR="00625D6C" w:rsidRPr="00D32225" w14:paraId="0D0418BD" w14:textId="77777777" w:rsidTr="00625D6C">
        <w:tc>
          <w:tcPr>
            <w:tcW w:w="817" w:type="dxa"/>
            <w:tcBorders>
              <w:left w:val="nil"/>
              <w:right w:val="nil"/>
            </w:tcBorders>
          </w:tcPr>
          <w:p w14:paraId="656AE59C" w14:textId="1B8CCB56" w:rsidR="00625D6C" w:rsidRDefault="00A13487" w:rsidP="00625D6C">
            <w:pPr>
              <w:spacing w:before="12" w:after="12"/>
            </w:pPr>
            <w:proofErr w:type="spellStart"/>
            <w:r>
              <w:rPr>
                <w:i/>
                <w:color w:val="0070C0"/>
              </w:rPr>
              <w:t>xx.xxx</w:t>
            </w:r>
            <w:proofErr w:type="spellEnd"/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0F779E5" w14:textId="2468877E" w:rsidR="00625D6C" w:rsidRDefault="00B95E9E" w:rsidP="00B95E9E">
            <w:pPr>
              <w:spacing w:before="12" w:after="12"/>
            </w:pPr>
            <w:r>
              <w:rPr>
                <w:i/>
                <w:color w:val="0070C0"/>
              </w:rPr>
              <w:t xml:space="preserve">Bezeichnung </w:t>
            </w:r>
          </w:p>
        </w:tc>
        <w:tc>
          <w:tcPr>
            <w:tcW w:w="5385" w:type="dxa"/>
            <w:tcBorders>
              <w:left w:val="nil"/>
              <w:right w:val="nil"/>
            </w:tcBorders>
          </w:tcPr>
          <w:p w14:paraId="410C396E" w14:textId="77777777" w:rsidR="00625D6C" w:rsidRPr="00042F5B" w:rsidRDefault="00625D6C" w:rsidP="00625D6C">
            <w:pPr>
              <w:spacing w:before="12" w:after="12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…</w:t>
            </w:r>
          </w:p>
        </w:tc>
      </w:tr>
    </w:tbl>
    <w:p w14:paraId="7135D416" w14:textId="77777777" w:rsidR="00625D6C" w:rsidRDefault="00625D6C" w:rsidP="00625D6C">
      <w:pPr>
        <w:pStyle w:val="Beschriftung"/>
      </w:pPr>
      <w:bookmarkStart w:id="64" w:name="_Toc356482847"/>
      <w:bookmarkStart w:id="65" w:name="_Toc356564938"/>
      <w:bookmarkStart w:id="66" w:name="_Toc366581802"/>
      <w:r>
        <w:t xml:space="preserve">Tabelle </w:t>
      </w:r>
      <w:r w:rsidR="00AC72DC">
        <w:fldChar w:fldCharType="begin"/>
      </w:r>
      <w:r w:rsidR="00AC72DC">
        <w:instrText xml:space="preserve"> SEQ Tabelle \* ARABIC </w:instrText>
      </w:r>
      <w:r w:rsidR="00AC72DC">
        <w:fldChar w:fldCharType="separate"/>
      </w:r>
      <w:r w:rsidR="009356CB">
        <w:rPr>
          <w:noProof/>
        </w:rPr>
        <w:t>6</w:t>
      </w:r>
      <w:r w:rsidR="00AC72DC">
        <w:rPr>
          <w:noProof/>
        </w:rPr>
        <w:fldChar w:fldCharType="end"/>
      </w:r>
      <w:r>
        <w:t>: Zusammenfassung neue Projektbestandteile</w:t>
      </w:r>
      <w:bookmarkEnd w:id="64"/>
      <w:bookmarkEnd w:id="65"/>
      <w:bookmarkEnd w:id="66"/>
    </w:p>
    <w:p w14:paraId="3916507F" w14:textId="77777777" w:rsidR="00625D6C" w:rsidRDefault="00625D6C" w:rsidP="00625D6C"/>
    <w:p w14:paraId="281ADF65" w14:textId="77777777" w:rsidR="00625D6C" w:rsidRDefault="00625D6C" w:rsidP="00625D6C"/>
    <w:p w14:paraId="29F8F591" w14:textId="77777777" w:rsidR="00625D6C" w:rsidRDefault="00625D6C" w:rsidP="00625D6C">
      <w:pPr>
        <w:pStyle w:val="berschrift1"/>
      </w:pPr>
      <w:bookmarkStart w:id="67" w:name="_Toc356480185"/>
      <w:bookmarkStart w:id="68" w:name="_Toc356564909"/>
      <w:bookmarkStart w:id="69" w:name="_Toc366134004"/>
      <w:r w:rsidRPr="00A70CAC">
        <w:lastRenderedPageBreak/>
        <w:t>Kombination der Massnahmen</w:t>
      </w:r>
      <w:r>
        <w:t xml:space="preserve"> zu Varianten</w:t>
      </w:r>
      <w:bookmarkEnd w:id="67"/>
      <w:bookmarkEnd w:id="68"/>
      <w:bookmarkEnd w:id="69"/>
    </w:p>
    <w:p w14:paraId="4EF18747" w14:textId="65B8F9FD" w:rsidR="00625D6C" w:rsidRPr="00DD493E" w:rsidRDefault="00625D6C" w:rsidP="00625D6C">
      <w:pPr>
        <w:rPr>
          <w:i/>
          <w:color w:val="0070C0"/>
        </w:rPr>
      </w:pPr>
      <w:r w:rsidRPr="00DD493E">
        <w:rPr>
          <w:i/>
          <w:color w:val="0070C0"/>
        </w:rPr>
        <w:t>Erhaltungsprojekte, Ausbauprojekte, Einzel</w:t>
      </w:r>
      <w:r w:rsidR="00945150">
        <w:rPr>
          <w:i/>
          <w:color w:val="0070C0"/>
        </w:rPr>
        <w:t>- und Sofort</w:t>
      </w:r>
      <w:r w:rsidRPr="00DD493E">
        <w:rPr>
          <w:i/>
          <w:color w:val="0070C0"/>
        </w:rPr>
        <w:t>massnahmen werden zu Varianten zusa</w:t>
      </w:r>
      <w:r w:rsidRPr="00DD493E">
        <w:rPr>
          <w:i/>
          <w:color w:val="0070C0"/>
        </w:rPr>
        <w:t>m</w:t>
      </w:r>
      <w:r w:rsidRPr="00DD493E">
        <w:rPr>
          <w:i/>
          <w:color w:val="0070C0"/>
        </w:rPr>
        <w:t>mengefasst.</w:t>
      </w:r>
    </w:p>
    <w:p w14:paraId="22DF9333" w14:textId="77777777" w:rsidR="00625D6C" w:rsidRPr="00225BE1" w:rsidRDefault="00625D6C" w:rsidP="00625D6C">
      <w:pPr>
        <w:pStyle w:val="berschrift3"/>
        <w:rPr>
          <w:i/>
          <w:color w:val="0070C0"/>
        </w:rPr>
      </w:pPr>
      <w:bookmarkStart w:id="70" w:name="_Toc334977631"/>
      <w:bookmarkStart w:id="71" w:name="_Toc356480186"/>
      <w:bookmarkStart w:id="72" w:name="_Toc356564910"/>
      <w:bookmarkStart w:id="73" w:name="_Toc366134005"/>
      <w:r w:rsidRPr="00225BE1">
        <w:rPr>
          <w:i/>
          <w:color w:val="0070C0"/>
        </w:rPr>
        <w:t>Va</w:t>
      </w:r>
      <w:r>
        <w:rPr>
          <w:i/>
          <w:color w:val="0070C0"/>
        </w:rPr>
        <w:t>riante 1</w:t>
      </w:r>
      <w:bookmarkEnd w:id="70"/>
      <w:bookmarkEnd w:id="71"/>
      <w:bookmarkEnd w:id="72"/>
      <w:bookmarkEnd w:id="7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625D6C" w:rsidRPr="00A70CAC" w14:paraId="2DD7A35B" w14:textId="77777777" w:rsidTr="000614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E49" w14:textId="77777777" w:rsidR="00625D6C" w:rsidRPr="00A70CAC" w:rsidRDefault="00625D6C" w:rsidP="00625D6C">
            <w:pPr>
              <w:jc w:val="right"/>
            </w:pPr>
            <w:r w:rsidRPr="00A70CAC">
              <w:t>Massnahmenvariante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CC0A8" w14:textId="77777777" w:rsidR="00625D6C" w:rsidRPr="00225BE1" w:rsidRDefault="00625D6C" w:rsidP="00625D6C">
            <w:pPr>
              <w:jc w:val="center"/>
              <w:rPr>
                <w:i/>
              </w:rPr>
            </w:pPr>
            <w:r>
              <w:rPr>
                <w:i/>
                <w:color w:val="0070C0"/>
              </w:rPr>
              <w:t>Variante 1</w:t>
            </w:r>
          </w:p>
        </w:tc>
      </w:tr>
      <w:tr w:rsidR="00303C40" w:rsidRPr="00A70CAC" w14:paraId="5B108E00" w14:textId="77777777" w:rsidTr="000614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3CE" w14:textId="1E140102" w:rsidR="00303C40" w:rsidRPr="00A70CAC" w:rsidRDefault="00303C40" w:rsidP="00303C40">
            <w:pPr>
              <w:jc w:val="right"/>
            </w:pPr>
            <w:r>
              <w:t>Länge Strecke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E9DAD0" w14:textId="77777777" w:rsidR="00303C40" w:rsidRPr="00A70CAC" w:rsidRDefault="00303C40" w:rsidP="00625D6C">
            <w:pPr>
              <w:jc w:val="right"/>
            </w:pPr>
            <w:r w:rsidRPr="00225BE1">
              <w:rPr>
                <w:i/>
                <w:color w:val="0070C0"/>
              </w:rPr>
              <w:t>x</w:t>
            </w:r>
            <w:r w:rsidRPr="00A70CAC">
              <w:t xml:space="preserve"> m</w:t>
            </w:r>
          </w:p>
        </w:tc>
      </w:tr>
      <w:tr w:rsidR="00303C40" w:rsidRPr="00A70CAC" w14:paraId="1A808F64" w14:textId="77777777" w:rsidTr="000614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A68" w14:textId="77777777" w:rsidR="00303C40" w:rsidRPr="00A70CAC" w:rsidRDefault="00303C40" w:rsidP="00625D6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8AA8C" w14:textId="77777777" w:rsidR="00303C40" w:rsidRPr="00A70CAC" w:rsidRDefault="00303C40" w:rsidP="00625D6C">
            <w:pPr>
              <w:jc w:val="right"/>
            </w:pPr>
            <w:r w:rsidRPr="00A70CAC">
              <w:t>[Mio. CHF]</w:t>
            </w:r>
          </w:p>
        </w:tc>
      </w:tr>
      <w:tr w:rsidR="00303C40" w:rsidRPr="00A70CAC" w14:paraId="5692F133" w14:textId="77777777" w:rsidTr="000614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9BD41" w14:textId="77777777" w:rsidR="00303C40" w:rsidRPr="00F86409" w:rsidRDefault="00303C40" w:rsidP="00625D6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Mittlere Massnahmen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E3CDA" w14:textId="77777777" w:rsidR="00303C40" w:rsidRPr="00123254" w:rsidRDefault="00303C40" w:rsidP="00625D6C">
            <w:pPr>
              <w:jc w:val="right"/>
              <w:rPr>
                <w:i/>
              </w:rPr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303C40" w:rsidRPr="00A70CAC" w14:paraId="5E958C29" w14:textId="77777777" w:rsidTr="00061465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1422" w14:textId="77777777" w:rsidR="00303C40" w:rsidRPr="00F86409" w:rsidRDefault="00303C40" w:rsidP="00625D6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Sofortmassnahme 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D37B0" w14:textId="77777777" w:rsidR="00303C40" w:rsidRPr="00A70CAC" w:rsidRDefault="00303C40" w:rsidP="00625D6C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303C40" w:rsidRPr="00A70CAC" w14:paraId="2789261F" w14:textId="77777777" w:rsidTr="00061465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D69D" w14:textId="77777777" w:rsidR="00303C40" w:rsidRDefault="00303C40" w:rsidP="00625D6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Einzelmassnahme 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1714" w14:textId="77777777" w:rsidR="00303C40" w:rsidRPr="00123254" w:rsidRDefault="00303C40" w:rsidP="00625D6C">
            <w:pPr>
              <w:jc w:val="right"/>
              <w:rPr>
                <w:i/>
                <w:color w:val="0070C0"/>
              </w:rPr>
            </w:pPr>
          </w:p>
        </w:tc>
      </w:tr>
      <w:tr w:rsidR="00303C40" w:rsidRPr="00A70CAC" w14:paraId="1EE9FC0F" w14:textId="77777777" w:rsidTr="00061465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40E3" w14:textId="77777777" w:rsidR="00303C40" w:rsidRDefault="00303C40" w:rsidP="00625D6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Einzelmassnahme 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E2533" w14:textId="77777777" w:rsidR="00303C40" w:rsidRPr="00A70CAC" w:rsidRDefault="00303C40" w:rsidP="00625D6C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303C40" w:rsidRPr="00A70CAC" w14:paraId="2FEE6C13" w14:textId="77777777" w:rsidTr="00061465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795C8" w14:textId="77777777" w:rsidR="00303C40" w:rsidRPr="00A70CAC" w:rsidRDefault="00303C40" w:rsidP="00625D6C">
            <w:pPr>
              <w:rPr>
                <w:b/>
              </w:rPr>
            </w:pPr>
            <w:r w:rsidRPr="00A70CAC">
              <w:rPr>
                <w:b/>
              </w:rPr>
              <w:t>Total Erhaltung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9D454" w14:textId="77777777" w:rsidR="00303C40" w:rsidRPr="00123254" w:rsidRDefault="00303C40" w:rsidP="00625D6C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  <w:tr w:rsidR="00303C40" w:rsidRPr="00A70CAC" w14:paraId="05620FAD" w14:textId="77777777" w:rsidTr="00061465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4E0CD" w14:textId="77777777" w:rsidR="00303C40" w:rsidRPr="00A70CAC" w:rsidRDefault="00303C40" w:rsidP="00625D6C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118BF" w14:textId="77777777" w:rsidR="00303C40" w:rsidRPr="00A70CAC" w:rsidRDefault="00303C40" w:rsidP="00625D6C">
            <w:pPr>
              <w:jc w:val="right"/>
            </w:pPr>
          </w:p>
        </w:tc>
      </w:tr>
      <w:tr w:rsidR="00303C40" w:rsidRPr="00A70CAC" w14:paraId="10B198AB" w14:textId="77777777" w:rsidTr="00061465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0F0E" w14:textId="77777777" w:rsidR="00303C40" w:rsidRPr="008763FE" w:rsidRDefault="00303C40" w:rsidP="00625D6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AP 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E5033" w14:textId="77777777" w:rsidR="00303C40" w:rsidRPr="00A70CAC" w:rsidRDefault="00303C40" w:rsidP="00625D6C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303C40" w:rsidRPr="00A70CAC" w14:paraId="086F0DDA" w14:textId="77777777" w:rsidTr="00061465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A9D6F" w14:textId="77777777" w:rsidR="00303C40" w:rsidRPr="00A70CAC" w:rsidRDefault="00303C40" w:rsidP="00625D6C">
            <w:pPr>
              <w:rPr>
                <w:b/>
              </w:rPr>
            </w:pPr>
            <w:r w:rsidRPr="00A70CAC">
              <w:rPr>
                <w:b/>
              </w:rPr>
              <w:t>Total Ausbau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5F79" w14:textId="77777777" w:rsidR="00303C40" w:rsidRPr="00A70CAC" w:rsidRDefault="00303C40" w:rsidP="00625D6C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  <w:tr w:rsidR="00303C40" w:rsidRPr="00A70CAC" w14:paraId="2DE49BA8" w14:textId="77777777" w:rsidTr="009356C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F6E" w14:textId="77777777" w:rsidR="00303C40" w:rsidRPr="00A70CAC" w:rsidRDefault="00303C40" w:rsidP="00625D6C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163" w14:textId="77777777" w:rsidR="00303C40" w:rsidRPr="00A70CAC" w:rsidRDefault="00303C40" w:rsidP="00625D6C">
            <w:pPr>
              <w:jc w:val="right"/>
            </w:pPr>
          </w:p>
        </w:tc>
      </w:tr>
      <w:tr w:rsidR="00303C40" w:rsidRPr="00A70CAC" w14:paraId="3BF2E4F9" w14:textId="77777777" w:rsidTr="009356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B88" w14:textId="58303151" w:rsidR="00303C40" w:rsidRPr="00061465" w:rsidRDefault="00061465" w:rsidP="00625D6C">
            <w:pPr>
              <w:rPr>
                <w:b/>
              </w:rPr>
            </w:pPr>
            <w:r w:rsidRPr="00061465">
              <w:rPr>
                <w:b/>
              </w:rPr>
              <w:t>Total Variante 1 inkl. MwSt.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F89" w14:textId="77777777" w:rsidR="00303C40" w:rsidRPr="00A70CAC" w:rsidRDefault="00303C40" w:rsidP="00625D6C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</w:tbl>
    <w:p w14:paraId="613BAEB0" w14:textId="77777777" w:rsidR="00625D6C" w:rsidRPr="00A70CAC" w:rsidRDefault="00625D6C" w:rsidP="00625D6C">
      <w:pPr>
        <w:pStyle w:val="Beschriftung"/>
      </w:pPr>
      <w:bookmarkStart w:id="74" w:name="_Toc356482854"/>
      <w:bookmarkStart w:id="75" w:name="_Toc356564939"/>
      <w:bookmarkStart w:id="76" w:name="_Toc366581803"/>
      <w:r w:rsidRPr="00A70CAC">
        <w:t xml:space="preserve">Tabelle </w:t>
      </w:r>
      <w:r w:rsidR="00AC72DC">
        <w:fldChar w:fldCharType="begin"/>
      </w:r>
      <w:r w:rsidR="00AC72DC">
        <w:instrText xml:space="preserve"> SEQ Tabelle \* ARABIC </w:instrText>
      </w:r>
      <w:r w:rsidR="00AC72DC">
        <w:fldChar w:fldCharType="separate"/>
      </w:r>
      <w:r w:rsidR="009356CB">
        <w:rPr>
          <w:noProof/>
        </w:rPr>
        <w:t>7</w:t>
      </w:r>
      <w:r w:rsidR="00AC72DC">
        <w:rPr>
          <w:noProof/>
        </w:rPr>
        <w:fldChar w:fldCharType="end"/>
      </w:r>
      <w:r w:rsidRPr="00A70CAC">
        <w:t xml:space="preserve">: Kostenübersicht Massnahmenkombination </w:t>
      </w:r>
      <w:r w:rsidRPr="00123254">
        <w:rPr>
          <w:i/>
          <w:color w:val="0070C0"/>
        </w:rPr>
        <w:t>Variante 1</w:t>
      </w:r>
      <w:bookmarkEnd w:id="74"/>
      <w:bookmarkEnd w:id="75"/>
      <w:bookmarkEnd w:id="76"/>
    </w:p>
    <w:p w14:paraId="49A985A8" w14:textId="77777777" w:rsidR="00625D6C" w:rsidRPr="00A70CAC" w:rsidRDefault="00625D6C" w:rsidP="00625D6C"/>
    <w:p w14:paraId="07795135" w14:textId="77777777" w:rsidR="00625D6C" w:rsidRPr="00A70CAC" w:rsidRDefault="00625D6C" w:rsidP="00625D6C"/>
    <w:p w14:paraId="542D0331" w14:textId="77777777" w:rsidR="00625D6C" w:rsidRPr="00123254" w:rsidRDefault="00625D6C" w:rsidP="00625D6C">
      <w:pPr>
        <w:pStyle w:val="berschrift3"/>
        <w:rPr>
          <w:i/>
          <w:color w:val="0070C0"/>
        </w:rPr>
      </w:pPr>
      <w:bookmarkStart w:id="77" w:name="_Toc334977632"/>
      <w:bookmarkStart w:id="78" w:name="_Toc356480187"/>
      <w:bookmarkStart w:id="79" w:name="_Toc356564911"/>
      <w:bookmarkStart w:id="80" w:name="_Toc366134006"/>
      <w:r w:rsidRPr="00123254">
        <w:rPr>
          <w:i/>
          <w:color w:val="0070C0"/>
        </w:rPr>
        <w:t xml:space="preserve">Variante </w:t>
      </w:r>
      <w:bookmarkEnd w:id="77"/>
      <w:r w:rsidRPr="00123254">
        <w:rPr>
          <w:i/>
          <w:color w:val="0070C0"/>
        </w:rPr>
        <w:t>2</w:t>
      </w:r>
      <w:bookmarkEnd w:id="78"/>
      <w:bookmarkEnd w:id="79"/>
      <w:bookmarkEnd w:id="8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625D6C" w:rsidRPr="00A70CAC" w14:paraId="1234E4EB" w14:textId="77777777" w:rsidTr="00DD0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DB1" w14:textId="77777777" w:rsidR="00625D6C" w:rsidRPr="00A70CAC" w:rsidRDefault="00625D6C" w:rsidP="00625D6C">
            <w:pPr>
              <w:jc w:val="right"/>
            </w:pPr>
            <w:r w:rsidRPr="00A70CAC">
              <w:t>Massnahmenvariante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7748EA" w14:textId="77777777" w:rsidR="00625D6C" w:rsidRPr="00225BE1" w:rsidRDefault="00625D6C" w:rsidP="00625D6C">
            <w:pPr>
              <w:jc w:val="center"/>
              <w:rPr>
                <w:i/>
              </w:rPr>
            </w:pPr>
            <w:r>
              <w:rPr>
                <w:i/>
                <w:color w:val="0070C0"/>
              </w:rPr>
              <w:t>Variante 2</w:t>
            </w:r>
          </w:p>
        </w:tc>
      </w:tr>
      <w:tr w:rsidR="00DD0003" w:rsidRPr="00A70CAC" w14:paraId="6435857C" w14:textId="77777777" w:rsidTr="00DD0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426" w14:textId="528C7817" w:rsidR="00DD0003" w:rsidRPr="00A70CAC" w:rsidRDefault="00DD0003" w:rsidP="00DD0003">
            <w:pPr>
              <w:jc w:val="right"/>
            </w:pPr>
            <w:r>
              <w:t>Länge Strecke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1715779" w14:textId="71E7E28B" w:rsidR="00DD0003" w:rsidRPr="00A70CAC" w:rsidRDefault="00DD0003" w:rsidP="00625D6C">
            <w:pPr>
              <w:jc w:val="right"/>
            </w:pPr>
            <w:r w:rsidRPr="00225BE1">
              <w:rPr>
                <w:i/>
                <w:color w:val="0070C0"/>
              </w:rPr>
              <w:t>x</w:t>
            </w:r>
            <w:r w:rsidRPr="00A70CAC">
              <w:t xml:space="preserve"> m</w:t>
            </w:r>
          </w:p>
        </w:tc>
      </w:tr>
      <w:tr w:rsidR="00DD0003" w:rsidRPr="00A70CAC" w14:paraId="03453D6C" w14:textId="77777777" w:rsidTr="00DD0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134" w14:textId="77777777" w:rsidR="00DD0003" w:rsidRPr="00A70CAC" w:rsidRDefault="00DD0003" w:rsidP="00625D6C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2FE014" w14:textId="77777777" w:rsidR="00DD0003" w:rsidRPr="00A70CAC" w:rsidRDefault="00DD0003" w:rsidP="00625D6C">
            <w:pPr>
              <w:jc w:val="right"/>
            </w:pPr>
            <w:r w:rsidRPr="00A70CAC">
              <w:t>[Mio. CHF]</w:t>
            </w:r>
          </w:p>
        </w:tc>
      </w:tr>
      <w:tr w:rsidR="00DD0003" w:rsidRPr="00A70CAC" w14:paraId="32525A5C" w14:textId="77777777" w:rsidTr="00DD0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1FE60" w14:textId="77777777" w:rsidR="00DD0003" w:rsidRPr="00A70CAC" w:rsidRDefault="00DD0003" w:rsidP="00625D6C">
            <w:r>
              <w:rPr>
                <w:i/>
                <w:color w:val="0070C0"/>
              </w:rPr>
              <w:t>Minimale Massnahmen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86DCF" w14:textId="77777777" w:rsidR="00DD0003" w:rsidRPr="00123254" w:rsidRDefault="00DD0003" w:rsidP="00625D6C">
            <w:pPr>
              <w:jc w:val="right"/>
              <w:rPr>
                <w:i/>
              </w:rPr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DD0003" w:rsidRPr="00A70CAC" w14:paraId="4F044D4D" w14:textId="77777777" w:rsidTr="00DD000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1550A" w14:textId="77777777" w:rsidR="00DD0003" w:rsidRPr="00A70CAC" w:rsidRDefault="00DD0003" w:rsidP="00625D6C">
            <w:r>
              <w:rPr>
                <w:i/>
                <w:color w:val="0070C0"/>
              </w:rPr>
              <w:t>Sofortmassnahme 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1D66" w14:textId="77777777" w:rsidR="00DD0003" w:rsidRPr="00A70CAC" w:rsidRDefault="00DD0003" w:rsidP="00625D6C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DD0003" w:rsidRPr="00A70CAC" w14:paraId="328FB201" w14:textId="77777777" w:rsidTr="00DD000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6594A" w14:textId="77777777" w:rsidR="00DD0003" w:rsidRPr="00A70CAC" w:rsidRDefault="00DD0003" w:rsidP="00625D6C">
            <w:pPr>
              <w:rPr>
                <w:b/>
              </w:rPr>
            </w:pPr>
            <w:r w:rsidRPr="00A70CAC">
              <w:rPr>
                <w:b/>
              </w:rPr>
              <w:t>Total Erhaltung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C4F50" w14:textId="77777777" w:rsidR="00DD0003" w:rsidRPr="00123254" w:rsidRDefault="00DD0003" w:rsidP="00625D6C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  <w:tr w:rsidR="00DD0003" w:rsidRPr="00A70CAC" w14:paraId="69EF7E10" w14:textId="77777777" w:rsidTr="00DD000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CA40F" w14:textId="77777777" w:rsidR="00DD0003" w:rsidRPr="00A70CAC" w:rsidRDefault="00DD0003" w:rsidP="00625D6C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EA92A" w14:textId="77777777" w:rsidR="00DD0003" w:rsidRPr="00A70CAC" w:rsidRDefault="00DD0003" w:rsidP="00625D6C">
            <w:pPr>
              <w:jc w:val="right"/>
            </w:pPr>
          </w:p>
        </w:tc>
      </w:tr>
      <w:tr w:rsidR="00DD0003" w:rsidRPr="00A70CAC" w14:paraId="6E87F38C" w14:textId="77777777" w:rsidTr="00DD000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12D7" w14:textId="77777777" w:rsidR="00DD0003" w:rsidRPr="008763FE" w:rsidRDefault="00DD0003" w:rsidP="00625D6C">
            <w:pPr>
              <w:rPr>
                <w:i/>
                <w:color w:val="0070C0"/>
              </w:rPr>
            </w:pPr>
            <w:r w:rsidRPr="008763FE">
              <w:rPr>
                <w:i/>
                <w:color w:val="0070C0"/>
              </w:rPr>
              <w:t xml:space="preserve">AP </w:t>
            </w:r>
            <w:r>
              <w:rPr>
                <w:i/>
                <w:color w:val="0070C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39294" w14:textId="77777777" w:rsidR="00DD0003" w:rsidRPr="00A70CAC" w:rsidRDefault="00DD0003" w:rsidP="00625D6C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DD0003" w:rsidRPr="00A70CAC" w14:paraId="62535968" w14:textId="77777777" w:rsidTr="00DD000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72DFA" w14:textId="77777777" w:rsidR="00DD0003" w:rsidRPr="008763FE" w:rsidRDefault="00DD0003" w:rsidP="00625D6C">
            <w:pPr>
              <w:rPr>
                <w:i/>
                <w:color w:val="0070C0"/>
              </w:rPr>
            </w:pPr>
            <w:r w:rsidRPr="008763FE">
              <w:rPr>
                <w:i/>
                <w:color w:val="0070C0"/>
              </w:rPr>
              <w:t xml:space="preserve">AP </w:t>
            </w:r>
            <w:r>
              <w:rPr>
                <w:i/>
                <w:color w:val="0070C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BD437" w14:textId="77777777" w:rsidR="00DD0003" w:rsidRPr="00A70CAC" w:rsidRDefault="00DD0003" w:rsidP="00625D6C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DD0003" w:rsidRPr="00A70CAC" w14:paraId="116E5BC2" w14:textId="77777777" w:rsidTr="00DD000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9D0D6" w14:textId="77777777" w:rsidR="00DD0003" w:rsidRPr="008763FE" w:rsidRDefault="00DD0003" w:rsidP="00625D6C">
            <w:pPr>
              <w:rPr>
                <w:i/>
                <w:color w:val="0070C0"/>
              </w:rPr>
            </w:pPr>
            <w:r w:rsidRPr="008763FE">
              <w:rPr>
                <w:i/>
                <w:color w:val="0070C0"/>
              </w:rPr>
              <w:t xml:space="preserve">AP </w:t>
            </w:r>
            <w:r>
              <w:rPr>
                <w:i/>
                <w:color w:val="0070C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D645A" w14:textId="77777777" w:rsidR="00DD0003" w:rsidRPr="00A70CAC" w:rsidRDefault="00DD0003" w:rsidP="00625D6C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DD0003" w:rsidRPr="00A70CAC" w14:paraId="05B579EB" w14:textId="77777777" w:rsidTr="00DD000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2EEA7" w14:textId="77777777" w:rsidR="00DD0003" w:rsidRPr="00A70CAC" w:rsidRDefault="00DD0003" w:rsidP="00625D6C">
            <w:pPr>
              <w:rPr>
                <w:b/>
              </w:rPr>
            </w:pPr>
            <w:r w:rsidRPr="00A70CAC">
              <w:rPr>
                <w:b/>
              </w:rPr>
              <w:t>Total Ausbau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A59F4" w14:textId="77777777" w:rsidR="00DD0003" w:rsidRPr="00A70CAC" w:rsidRDefault="00DD0003" w:rsidP="00625D6C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  <w:tr w:rsidR="00DD0003" w:rsidRPr="00A70CAC" w14:paraId="4EA3A20C" w14:textId="77777777" w:rsidTr="00DD0003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E578" w14:textId="77777777" w:rsidR="00DD0003" w:rsidRPr="00A70CAC" w:rsidRDefault="00DD0003" w:rsidP="00625D6C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FCE" w14:textId="77777777" w:rsidR="00DD0003" w:rsidRPr="00A70CAC" w:rsidRDefault="00DD0003" w:rsidP="00625D6C">
            <w:pPr>
              <w:jc w:val="right"/>
            </w:pPr>
          </w:p>
        </w:tc>
      </w:tr>
      <w:tr w:rsidR="00DD0003" w:rsidRPr="00A70CAC" w14:paraId="52F47AA4" w14:textId="77777777" w:rsidTr="00DD0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69B" w14:textId="0015C178" w:rsidR="00DD0003" w:rsidRPr="00DD0003" w:rsidRDefault="00DD0003" w:rsidP="00625D6C">
            <w:pPr>
              <w:rPr>
                <w:b/>
              </w:rPr>
            </w:pPr>
            <w:r w:rsidRPr="00DD0003">
              <w:rPr>
                <w:b/>
              </w:rPr>
              <w:t xml:space="preserve">Total Variante 2 inkl. </w:t>
            </w:r>
            <w:proofErr w:type="spellStart"/>
            <w:r w:rsidRPr="00DD0003">
              <w:rPr>
                <w:b/>
              </w:rPr>
              <w:t>MwSt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6C2" w14:textId="77777777" w:rsidR="00DD0003" w:rsidRPr="00A70CAC" w:rsidRDefault="00DD0003" w:rsidP="00625D6C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</w:tbl>
    <w:p w14:paraId="2BAFF86F" w14:textId="77777777" w:rsidR="00625D6C" w:rsidRPr="00A70CAC" w:rsidRDefault="00625D6C" w:rsidP="00625D6C">
      <w:pPr>
        <w:pStyle w:val="Beschriftung"/>
      </w:pPr>
      <w:bookmarkStart w:id="81" w:name="_Toc356482855"/>
      <w:bookmarkStart w:id="82" w:name="_Toc356564940"/>
      <w:bookmarkStart w:id="83" w:name="_Toc366581804"/>
      <w:r w:rsidRPr="00A70CAC">
        <w:t xml:space="preserve">Tabelle </w:t>
      </w:r>
      <w:r w:rsidR="00AC72DC">
        <w:fldChar w:fldCharType="begin"/>
      </w:r>
      <w:r w:rsidR="00AC72DC">
        <w:instrText xml:space="preserve"> SEQ Tabelle \* ARABIC </w:instrText>
      </w:r>
      <w:r w:rsidR="00AC72DC">
        <w:fldChar w:fldCharType="separate"/>
      </w:r>
      <w:r w:rsidR="009356CB">
        <w:rPr>
          <w:noProof/>
        </w:rPr>
        <w:t>8</w:t>
      </w:r>
      <w:r w:rsidR="00AC72DC">
        <w:rPr>
          <w:noProof/>
        </w:rPr>
        <w:fldChar w:fldCharType="end"/>
      </w:r>
      <w:r w:rsidRPr="00A70CAC">
        <w:t xml:space="preserve">: Kostenübersicht Massnahmenkombination </w:t>
      </w:r>
      <w:r>
        <w:rPr>
          <w:i/>
          <w:color w:val="0070C0"/>
        </w:rPr>
        <w:t>Variante 2</w:t>
      </w:r>
      <w:bookmarkEnd w:id="81"/>
      <w:bookmarkEnd w:id="82"/>
      <w:bookmarkEnd w:id="83"/>
    </w:p>
    <w:p w14:paraId="18DA8661" w14:textId="77777777" w:rsidR="00625D6C" w:rsidRDefault="00625D6C" w:rsidP="00625D6C"/>
    <w:p w14:paraId="1261F8BB" w14:textId="77777777" w:rsidR="00625D6C" w:rsidRDefault="00625D6C" w:rsidP="00625D6C">
      <w:pPr>
        <w:spacing w:after="200" w:line="276" w:lineRule="auto"/>
      </w:pPr>
      <w:r>
        <w:br w:type="page"/>
      </w:r>
    </w:p>
    <w:p w14:paraId="538FC7F8" w14:textId="77777777" w:rsidR="00625D6C" w:rsidRDefault="00625D6C" w:rsidP="00625D6C">
      <w:pPr>
        <w:pStyle w:val="berschrift1"/>
      </w:pPr>
      <w:bookmarkStart w:id="84" w:name="_Toc356480194"/>
      <w:bookmarkStart w:id="85" w:name="_Toc356564912"/>
      <w:bookmarkStart w:id="86" w:name="_Toc366134007"/>
      <w:r w:rsidRPr="00772E67">
        <w:lastRenderedPageBreak/>
        <w:t>Empfehlung</w:t>
      </w:r>
      <w:bookmarkEnd w:id="84"/>
      <w:bookmarkEnd w:id="85"/>
      <w:bookmarkEnd w:id="86"/>
    </w:p>
    <w:p w14:paraId="4DF74B1C" w14:textId="77777777" w:rsidR="00625D6C" w:rsidRDefault="00625D6C" w:rsidP="00625D6C">
      <w:pPr>
        <w:pStyle w:val="berschrift2"/>
      </w:pPr>
      <w:bookmarkStart w:id="87" w:name="_Toc356480195"/>
      <w:bookmarkStart w:id="88" w:name="_Toc356564913"/>
      <w:bookmarkStart w:id="89" w:name="_Toc366134008"/>
      <w:r w:rsidRPr="00977ADC">
        <w:t>Variantenvergleich</w:t>
      </w:r>
      <w:bookmarkEnd w:id="87"/>
      <w:bookmarkEnd w:id="88"/>
      <w:bookmarkEnd w:id="89"/>
    </w:p>
    <w:p w14:paraId="23095F18" w14:textId="77777777" w:rsidR="00625D6C" w:rsidRDefault="00625D6C" w:rsidP="00625D6C">
      <w:pPr>
        <w:rPr>
          <w:i/>
          <w:color w:val="0070C0"/>
        </w:rPr>
      </w:pPr>
      <w:r>
        <w:rPr>
          <w:i/>
          <w:color w:val="0070C0"/>
        </w:rPr>
        <w:t>Einfügen einer Tabelle als kurze Zusammenfassung mit allen Varianten und deren Eigenschaften.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126"/>
        <w:gridCol w:w="2268"/>
      </w:tblGrid>
      <w:tr w:rsidR="00625D6C" w:rsidRPr="004A4205" w14:paraId="5AF5F4EF" w14:textId="77777777" w:rsidTr="00625D6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91E11A" w14:textId="77777777" w:rsidR="00625D6C" w:rsidRPr="004A4205" w:rsidRDefault="00625D6C" w:rsidP="00625D6C"/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83EE" w14:textId="77777777" w:rsidR="00625D6C" w:rsidRPr="004A4205" w:rsidRDefault="00625D6C" w:rsidP="00625D6C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30100" w14:textId="77777777" w:rsidR="00625D6C" w:rsidRPr="004346DC" w:rsidRDefault="00625D6C" w:rsidP="00625D6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„Variante 1“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A380A" w14:textId="77777777" w:rsidR="00625D6C" w:rsidRPr="00E9011D" w:rsidRDefault="00625D6C" w:rsidP="00625D6C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„Variante 2“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24A5B6" w14:textId="77777777" w:rsidR="00625D6C" w:rsidRPr="00E9011D" w:rsidRDefault="00625D6C" w:rsidP="00625D6C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„Variante 3“</w:t>
            </w:r>
          </w:p>
        </w:tc>
      </w:tr>
      <w:tr w:rsidR="00625D6C" w:rsidRPr="004A4205" w14:paraId="369CE647" w14:textId="77777777" w:rsidTr="00625D6C">
        <w:trPr>
          <w:trHeight w:val="447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8C2490C" w14:textId="77777777" w:rsidR="00625D6C" w:rsidRPr="002C34D0" w:rsidRDefault="00625D6C" w:rsidP="00625D6C">
            <w:pPr>
              <w:rPr>
                <w:i/>
                <w:sz w:val="18"/>
              </w:rPr>
            </w:pPr>
            <w:r>
              <w:rPr>
                <w:i/>
                <w:color w:val="0070C0"/>
              </w:rPr>
              <w:t xml:space="preserve"> Teilstrecke </w:t>
            </w:r>
            <w:r w:rsidRPr="002C34D0">
              <w:rPr>
                <w:i/>
                <w:color w:val="0070C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90B21" w14:textId="77777777" w:rsidR="00625D6C" w:rsidRPr="00E9011D" w:rsidRDefault="00625D6C" w:rsidP="00625D6C">
            <w:pPr>
              <w:rPr>
                <w:b/>
              </w:rPr>
            </w:pPr>
            <w:r w:rsidRPr="00E9011D">
              <w:rPr>
                <w:b/>
              </w:rPr>
              <w:t xml:space="preserve">Massnahme </w:t>
            </w:r>
            <w:r w:rsidRPr="002C34D0">
              <w:rPr>
                <w:b/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C8C" w14:textId="77777777" w:rsidR="00625D6C" w:rsidRPr="004A4205" w:rsidRDefault="00625D6C" w:rsidP="00625D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5B7" w14:textId="77777777" w:rsidR="00625D6C" w:rsidRPr="004A4205" w:rsidRDefault="00625D6C" w:rsidP="00625D6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DD4E3" w14:textId="77777777" w:rsidR="00625D6C" w:rsidRPr="004A4205" w:rsidRDefault="00625D6C" w:rsidP="00625D6C">
            <w:pPr>
              <w:jc w:val="center"/>
            </w:pPr>
          </w:p>
        </w:tc>
      </w:tr>
      <w:tr w:rsidR="00625D6C" w:rsidRPr="004A4205" w14:paraId="2ED64A20" w14:textId="77777777" w:rsidTr="00625D6C">
        <w:trPr>
          <w:trHeight w:val="894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F527" w14:textId="77777777" w:rsidR="00625D6C" w:rsidRPr="0067161D" w:rsidRDefault="00625D6C" w:rsidP="00625D6C">
            <w:pPr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BE52" w14:textId="77777777" w:rsidR="00625D6C" w:rsidRPr="004A4205" w:rsidRDefault="00625D6C" w:rsidP="00625D6C">
            <w:r w:rsidRPr="004A4205">
              <w:t xml:space="preserve">Massnahme </w:t>
            </w:r>
            <w:r w:rsidRPr="002C34D0">
              <w:rPr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1DF" w14:textId="77777777" w:rsidR="00625D6C" w:rsidRPr="004A4205" w:rsidRDefault="00625D6C" w:rsidP="00625D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08EE" w14:textId="77777777" w:rsidR="00625D6C" w:rsidRPr="004A4205" w:rsidRDefault="00625D6C" w:rsidP="00625D6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A9942" w14:textId="77777777" w:rsidR="00625D6C" w:rsidRPr="004A4205" w:rsidRDefault="00625D6C" w:rsidP="00625D6C">
            <w:pPr>
              <w:jc w:val="center"/>
            </w:pPr>
          </w:p>
        </w:tc>
      </w:tr>
      <w:tr w:rsidR="00625D6C" w:rsidRPr="004A4205" w14:paraId="5C44B081" w14:textId="77777777" w:rsidTr="00625D6C">
        <w:trPr>
          <w:trHeight w:val="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D3AF0" w14:textId="77777777" w:rsidR="00625D6C" w:rsidRPr="004A4205" w:rsidRDefault="00625D6C" w:rsidP="00625D6C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EAD3D1" w14:textId="77777777" w:rsidR="00625D6C" w:rsidRPr="004A3C6B" w:rsidRDefault="00625D6C" w:rsidP="00625D6C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CCF78" w14:textId="77777777" w:rsidR="00625D6C" w:rsidRPr="00042B07" w:rsidRDefault="00625D6C" w:rsidP="00625D6C">
            <w:pPr>
              <w:rPr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00091" w14:textId="77777777" w:rsidR="00625D6C" w:rsidRPr="00042B07" w:rsidRDefault="00625D6C" w:rsidP="00625D6C">
            <w:pPr>
              <w:rPr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8994" w14:textId="77777777" w:rsidR="00625D6C" w:rsidRPr="004A3C6B" w:rsidRDefault="00625D6C" w:rsidP="00625D6C"/>
        </w:tc>
      </w:tr>
      <w:tr w:rsidR="00625D6C" w:rsidRPr="004A4205" w14:paraId="19EA7977" w14:textId="77777777" w:rsidTr="00625D6C">
        <w:trPr>
          <w:trHeight w:val="516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4387A" w14:textId="77777777" w:rsidR="00625D6C" w:rsidRPr="004A4205" w:rsidRDefault="00625D6C" w:rsidP="00625D6C">
            <w:pPr>
              <w:ind w:left="113" w:right="113"/>
            </w:pPr>
            <w:r>
              <w:t>Kosten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78493" w14:textId="77777777" w:rsidR="00625D6C" w:rsidRPr="00E9011D" w:rsidRDefault="00625D6C" w:rsidP="00625D6C">
            <w:pPr>
              <w:rPr>
                <w:b/>
              </w:rPr>
            </w:pPr>
            <w:r w:rsidRPr="00E9011D">
              <w:rPr>
                <w:b/>
              </w:rPr>
              <w:t xml:space="preserve">Investition </w:t>
            </w:r>
            <w:r w:rsidRPr="002C34D0">
              <w:rPr>
                <w:b/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696" w14:textId="77777777" w:rsidR="00625D6C" w:rsidRPr="004346DC" w:rsidRDefault="00625D6C" w:rsidP="00625D6C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ADE" w14:textId="77777777" w:rsidR="00625D6C" w:rsidRPr="004A3C6B" w:rsidRDefault="00625D6C" w:rsidP="00625D6C">
            <w:pPr>
              <w:jc w:val="center"/>
              <w:rPr>
                <w:color w:val="92D050"/>
              </w:rPr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D3296" w14:textId="77777777" w:rsidR="00625D6C" w:rsidRPr="004A3C6B" w:rsidRDefault="00625D6C" w:rsidP="00625D6C">
            <w:pPr>
              <w:jc w:val="center"/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</w:tr>
      <w:tr w:rsidR="00625D6C" w:rsidRPr="004A4205" w14:paraId="5842A481" w14:textId="77777777" w:rsidTr="00625D6C">
        <w:trPr>
          <w:trHeight w:val="422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27CF5" w14:textId="77777777" w:rsidR="00625D6C" w:rsidRPr="004A4205" w:rsidRDefault="00625D6C" w:rsidP="00625D6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09BB8" w14:textId="77777777" w:rsidR="00625D6C" w:rsidRPr="004A3C6B" w:rsidRDefault="00625D6C" w:rsidP="00625D6C">
            <w:r w:rsidRPr="004A3C6B">
              <w:t xml:space="preserve">Investition </w:t>
            </w:r>
            <w:r w:rsidRPr="002C34D0">
              <w:rPr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BE14" w14:textId="77777777" w:rsidR="00625D6C" w:rsidRPr="004A3C6B" w:rsidRDefault="00625D6C" w:rsidP="00625D6C">
            <w:pPr>
              <w:jc w:val="center"/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F61B" w14:textId="77777777" w:rsidR="00625D6C" w:rsidRPr="004A3C6B" w:rsidRDefault="00625D6C" w:rsidP="00625D6C">
            <w:pPr>
              <w:ind w:right="-15"/>
              <w:jc w:val="center"/>
              <w:rPr>
                <w:color w:val="C00000"/>
              </w:rPr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858C8" w14:textId="77777777" w:rsidR="00625D6C" w:rsidRPr="004A3C6B" w:rsidRDefault="00625D6C" w:rsidP="00625D6C">
            <w:pPr>
              <w:jc w:val="center"/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</w:tr>
      <w:tr w:rsidR="00625D6C" w:rsidRPr="004A4205" w14:paraId="34C27057" w14:textId="77777777" w:rsidTr="00625D6C">
        <w:trPr>
          <w:trHeight w:val="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DDD61" w14:textId="77777777" w:rsidR="00625D6C" w:rsidRPr="004A4205" w:rsidRDefault="00625D6C" w:rsidP="00625D6C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129706" w14:textId="77777777" w:rsidR="00625D6C" w:rsidRPr="004A3C6B" w:rsidRDefault="00625D6C" w:rsidP="00625D6C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89148" w14:textId="77777777" w:rsidR="00625D6C" w:rsidRPr="004A3C6B" w:rsidRDefault="00625D6C" w:rsidP="00625D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A314C" w14:textId="77777777" w:rsidR="00625D6C" w:rsidRPr="004A3C6B" w:rsidRDefault="00625D6C" w:rsidP="00625D6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22F04" w14:textId="77777777" w:rsidR="00625D6C" w:rsidRPr="004A3C6B" w:rsidRDefault="00625D6C" w:rsidP="00625D6C">
            <w:pPr>
              <w:jc w:val="center"/>
            </w:pPr>
          </w:p>
        </w:tc>
      </w:tr>
    </w:tbl>
    <w:p w14:paraId="225C82D0" w14:textId="77777777" w:rsidR="00625D6C" w:rsidRPr="00B548C8" w:rsidRDefault="00625D6C" w:rsidP="00625D6C">
      <w:pPr>
        <w:spacing w:line="240" w:lineRule="auto"/>
        <w:rPr>
          <w:noProof/>
          <w:sz w:val="16"/>
          <w:szCs w:val="16"/>
        </w:rPr>
      </w:pPr>
      <w:bookmarkStart w:id="90" w:name="_Toc356482859"/>
      <w:bookmarkStart w:id="91" w:name="_Toc356564941"/>
      <w:bookmarkStart w:id="92" w:name="_Toc366581805"/>
      <w:r w:rsidRPr="00F76B62">
        <w:rPr>
          <w:sz w:val="16"/>
          <w:szCs w:val="16"/>
        </w:rPr>
        <w:t xml:space="preserve">Tabelle </w:t>
      </w:r>
      <w:r w:rsidRPr="00F76B62">
        <w:rPr>
          <w:sz w:val="16"/>
          <w:szCs w:val="16"/>
        </w:rPr>
        <w:fldChar w:fldCharType="begin"/>
      </w:r>
      <w:r w:rsidRPr="00F76B62">
        <w:rPr>
          <w:sz w:val="16"/>
          <w:szCs w:val="16"/>
        </w:rPr>
        <w:instrText xml:space="preserve"> SEQ Tabelle \* ARABIC </w:instrText>
      </w:r>
      <w:r w:rsidRPr="00F76B62">
        <w:rPr>
          <w:sz w:val="16"/>
          <w:szCs w:val="16"/>
        </w:rPr>
        <w:fldChar w:fldCharType="separate"/>
      </w:r>
      <w:r w:rsidR="009356CB">
        <w:rPr>
          <w:noProof/>
          <w:sz w:val="16"/>
          <w:szCs w:val="16"/>
        </w:rPr>
        <w:t>9</w:t>
      </w:r>
      <w:r w:rsidRPr="00F76B62">
        <w:rPr>
          <w:noProof/>
          <w:sz w:val="16"/>
          <w:szCs w:val="16"/>
        </w:rPr>
        <w:fldChar w:fldCharType="end"/>
      </w:r>
      <w:r w:rsidRPr="00F76B62">
        <w:rPr>
          <w:sz w:val="16"/>
          <w:szCs w:val="16"/>
        </w:rPr>
        <w:t xml:space="preserve">: </w:t>
      </w:r>
      <w:bookmarkEnd w:id="90"/>
      <w:r>
        <w:rPr>
          <w:sz w:val="16"/>
          <w:szCs w:val="16"/>
        </w:rPr>
        <w:t>Variantenvergleich</w:t>
      </w:r>
      <w:bookmarkEnd w:id="91"/>
      <w:bookmarkEnd w:id="92"/>
    </w:p>
    <w:p w14:paraId="52132ACC" w14:textId="77777777" w:rsidR="00625D6C" w:rsidRDefault="00625D6C" w:rsidP="00625D6C"/>
    <w:p w14:paraId="445DA7A8" w14:textId="77777777" w:rsidR="00625D6C" w:rsidRDefault="00625D6C" w:rsidP="00625D6C">
      <w:pPr>
        <w:pStyle w:val="berschrift2"/>
      </w:pPr>
      <w:bookmarkStart w:id="93" w:name="_Toc356480196"/>
      <w:bookmarkStart w:id="94" w:name="_Toc356564914"/>
      <w:bookmarkStart w:id="95" w:name="_Toc366134009"/>
      <w:r>
        <w:t>Empfehlung und Projektdefinition</w:t>
      </w:r>
      <w:bookmarkEnd w:id="93"/>
      <w:bookmarkEnd w:id="94"/>
      <w:bookmarkEnd w:id="95"/>
    </w:p>
    <w:p w14:paraId="57F59FD0" w14:textId="77C093FB" w:rsidR="00625D6C" w:rsidRDefault="00625D6C" w:rsidP="00625D6C">
      <w:pPr>
        <w:jc w:val="both"/>
      </w:pPr>
      <w:r>
        <w:t xml:space="preserve">Das Dossier Kunstbauten der Strecke </w:t>
      </w:r>
      <w:proofErr w:type="spellStart"/>
      <w:r w:rsidRPr="00F10E66">
        <w:rPr>
          <w:i/>
          <w:color w:val="0070C0"/>
        </w:rPr>
        <w:t>Xxx</w:t>
      </w:r>
      <w:proofErr w:type="spellEnd"/>
      <w:r w:rsidRPr="00F10E66">
        <w:rPr>
          <w:i/>
          <w:color w:val="0070C0"/>
        </w:rPr>
        <w:t xml:space="preserve"> - </w:t>
      </w:r>
      <w:proofErr w:type="spellStart"/>
      <w:r w:rsidRPr="00F10E66">
        <w:rPr>
          <w:i/>
          <w:color w:val="0070C0"/>
        </w:rPr>
        <w:t>Xxx</w:t>
      </w:r>
      <w:proofErr w:type="spellEnd"/>
      <w:r w:rsidRPr="00F10E66">
        <w:rPr>
          <w:color w:val="0070C0"/>
        </w:rPr>
        <w:t xml:space="preserve"> </w:t>
      </w:r>
      <w:r>
        <w:t>empfiehlt, basierend auf den vorliegenden Zustand</w:t>
      </w:r>
      <w:r>
        <w:t>s</w:t>
      </w:r>
      <w:r>
        <w:t>werten und der erwarteten Zustandsentwicklung die nachfolgenden Projekte auszulösen und an das Projektmanagement zur Projektierung zu übergeben:</w:t>
      </w:r>
    </w:p>
    <w:p w14:paraId="0500C8DB" w14:textId="77777777" w:rsidR="00625D6C" w:rsidRDefault="00625D6C" w:rsidP="00625D6C">
      <w:pPr>
        <w:jc w:val="both"/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745"/>
        <w:gridCol w:w="6095"/>
      </w:tblGrid>
      <w:tr w:rsidR="00625D6C" w14:paraId="16BE6801" w14:textId="77777777" w:rsidTr="00625D6C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262851" w14:textId="77777777" w:rsidR="00625D6C" w:rsidRPr="007E7B89" w:rsidRDefault="00625D6C" w:rsidP="00625D6C">
            <w:pPr>
              <w:ind w:left="113" w:right="113"/>
              <w:jc w:val="center"/>
              <w:rPr>
                <w:b/>
              </w:rPr>
            </w:pPr>
            <w:r w:rsidRPr="007E7B89">
              <w:rPr>
                <w:b/>
              </w:rPr>
              <w:t>Antrag 1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74E56C16" w14:textId="77777777" w:rsidR="00625D6C" w:rsidRDefault="00625D6C" w:rsidP="00625D6C">
            <w:r>
              <w:t>Projektbezeichnung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20707ED5" w14:textId="77777777" w:rsidR="00625D6C" w:rsidRPr="00F10E66" w:rsidRDefault="00625D6C" w:rsidP="00625D6C">
            <w:pPr>
              <w:rPr>
                <w:i/>
              </w:rPr>
            </w:pPr>
            <w:r>
              <w:rPr>
                <w:i/>
                <w:color w:val="0070C0"/>
              </w:rPr>
              <w:t xml:space="preserve">EP </w:t>
            </w:r>
            <w:proofErr w:type="spellStart"/>
            <w:r>
              <w:rPr>
                <w:i/>
                <w:color w:val="0070C0"/>
              </w:rPr>
              <w:t>Xxx</w:t>
            </w:r>
            <w:proofErr w:type="spellEnd"/>
            <w:r>
              <w:rPr>
                <w:i/>
                <w:color w:val="0070C0"/>
              </w:rPr>
              <w:t xml:space="preserve"> - </w:t>
            </w:r>
            <w:proofErr w:type="spellStart"/>
            <w:r>
              <w:rPr>
                <w:i/>
                <w:color w:val="0070C0"/>
              </w:rPr>
              <w:t>Xxx</w:t>
            </w:r>
            <w:proofErr w:type="spellEnd"/>
          </w:p>
        </w:tc>
      </w:tr>
      <w:tr w:rsidR="00625D6C" w14:paraId="739C17FC" w14:textId="77777777" w:rsidTr="00625D6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8B1CD" w14:textId="77777777" w:rsidR="00625D6C" w:rsidRDefault="00625D6C" w:rsidP="00625D6C"/>
        </w:tc>
        <w:tc>
          <w:tcPr>
            <w:tcW w:w="2745" w:type="dxa"/>
            <w:tcBorders>
              <w:right w:val="single" w:sz="4" w:space="0" w:color="auto"/>
            </w:tcBorders>
          </w:tcPr>
          <w:p w14:paraId="5FB9CB3B" w14:textId="77777777" w:rsidR="00625D6C" w:rsidRDefault="00625D6C" w:rsidP="00625D6C">
            <w:r>
              <w:t>Perimeter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75B67464" w14:textId="77777777" w:rsidR="00625D6C" w:rsidRPr="00F10E66" w:rsidRDefault="00625D6C" w:rsidP="00625D6C">
            <w:pPr>
              <w:rPr>
                <w:i/>
              </w:rPr>
            </w:pPr>
            <w:r w:rsidRPr="00F10E66">
              <w:rPr>
                <w:i/>
                <w:color w:val="0070C0"/>
              </w:rPr>
              <w:t xml:space="preserve">Km </w:t>
            </w:r>
            <w:proofErr w:type="spellStart"/>
            <w:r w:rsidRPr="00F10E66">
              <w:rPr>
                <w:i/>
                <w:color w:val="0070C0"/>
              </w:rPr>
              <w:t>xx.xx</w:t>
            </w:r>
            <w:proofErr w:type="spellEnd"/>
            <w:r w:rsidRPr="00F10E66">
              <w:rPr>
                <w:i/>
                <w:color w:val="0070C0"/>
              </w:rPr>
              <w:t xml:space="preserve"> – Km </w:t>
            </w:r>
            <w:proofErr w:type="spellStart"/>
            <w:r w:rsidRPr="00F10E66">
              <w:rPr>
                <w:i/>
                <w:color w:val="0070C0"/>
              </w:rPr>
              <w:t>xx.xx</w:t>
            </w:r>
            <w:proofErr w:type="spellEnd"/>
          </w:p>
        </w:tc>
      </w:tr>
      <w:tr w:rsidR="00625D6C" w14:paraId="66D467C1" w14:textId="77777777" w:rsidTr="00625D6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121E5" w14:textId="77777777" w:rsidR="00625D6C" w:rsidRDefault="00625D6C" w:rsidP="00625D6C"/>
        </w:tc>
        <w:tc>
          <w:tcPr>
            <w:tcW w:w="2745" w:type="dxa"/>
            <w:tcBorders>
              <w:right w:val="single" w:sz="4" w:space="0" w:color="auto"/>
            </w:tcBorders>
          </w:tcPr>
          <w:p w14:paraId="318E3811" w14:textId="77777777" w:rsidR="00625D6C" w:rsidRDefault="00625D6C" w:rsidP="00625D6C">
            <w:r>
              <w:t>Projektart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809B0E7" w14:textId="77777777" w:rsidR="00625D6C" w:rsidRPr="00F10E66" w:rsidRDefault="00625D6C" w:rsidP="00625D6C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Erhaltungsprojekt</w:t>
            </w:r>
          </w:p>
        </w:tc>
      </w:tr>
      <w:tr w:rsidR="00625D6C" w14:paraId="12BEF1F4" w14:textId="77777777" w:rsidTr="00625D6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4F25" w14:textId="77777777" w:rsidR="00625D6C" w:rsidRDefault="00625D6C" w:rsidP="00625D6C"/>
        </w:tc>
        <w:tc>
          <w:tcPr>
            <w:tcW w:w="2745" w:type="dxa"/>
            <w:tcBorders>
              <w:right w:val="single" w:sz="4" w:space="0" w:color="auto"/>
            </w:tcBorders>
          </w:tcPr>
          <w:p w14:paraId="16F23E32" w14:textId="77777777" w:rsidR="00625D6C" w:rsidRDefault="00625D6C" w:rsidP="00625D6C">
            <w:r>
              <w:t>Massnahme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648D276" w14:textId="3407446F" w:rsidR="00625D6C" w:rsidRPr="00F10E66" w:rsidRDefault="00625D6C" w:rsidP="00591A86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 xml:space="preserve">Ersatz </w:t>
            </w:r>
            <w:r w:rsidR="00591A86">
              <w:rPr>
                <w:b/>
                <w:i/>
                <w:color w:val="0070C0"/>
              </w:rPr>
              <w:t>Widerlager und Verstärkung Struktur Brücken</w:t>
            </w:r>
          </w:p>
        </w:tc>
      </w:tr>
      <w:tr w:rsidR="00625D6C" w14:paraId="2A03F857" w14:textId="77777777" w:rsidTr="00625D6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4E57F" w14:textId="77777777" w:rsidR="00625D6C" w:rsidRDefault="00625D6C" w:rsidP="00625D6C"/>
        </w:tc>
        <w:tc>
          <w:tcPr>
            <w:tcW w:w="2745" w:type="dxa"/>
            <w:tcBorders>
              <w:right w:val="single" w:sz="4" w:space="0" w:color="auto"/>
            </w:tcBorders>
          </w:tcPr>
          <w:p w14:paraId="4DF51A65" w14:textId="77777777" w:rsidR="00625D6C" w:rsidRDefault="00625D6C" w:rsidP="00625D6C">
            <w:r>
              <w:t>nächste Projektphase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F0265B0" w14:textId="77777777" w:rsidR="00625D6C" w:rsidRDefault="00625D6C" w:rsidP="00625D6C">
            <w:r>
              <w:rPr>
                <w:i/>
                <w:color w:val="0070C0"/>
              </w:rPr>
              <w:t>Erstellung EK</w:t>
            </w:r>
          </w:p>
        </w:tc>
      </w:tr>
      <w:tr w:rsidR="00625D6C" w14:paraId="151551F4" w14:textId="77777777" w:rsidTr="00625D6C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E8E" w14:textId="77777777" w:rsidR="00625D6C" w:rsidRDefault="00625D6C" w:rsidP="00625D6C"/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14:paraId="3C7EAC55" w14:textId="77777777" w:rsidR="00625D6C" w:rsidRDefault="00625D6C" w:rsidP="00625D6C">
            <w:r>
              <w:t>Zeitfenster Realisierung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62A5FE30" w14:textId="77777777" w:rsidR="00625D6C" w:rsidRDefault="00625D6C" w:rsidP="00625D6C">
            <w:r>
              <w:rPr>
                <w:i/>
                <w:color w:val="0070C0"/>
              </w:rPr>
              <w:t>20xx</w:t>
            </w:r>
          </w:p>
        </w:tc>
      </w:tr>
    </w:tbl>
    <w:p w14:paraId="6DF5C14C" w14:textId="77777777" w:rsidR="00625D6C" w:rsidRDefault="00625D6C" w:rsidP="00625D6C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745"/>
        <w:gridCol w:w="6095"/>
      </w:tblGrid>
      <w:tr w:rsidR="00625D6C" w14:paraId="5AA2B1E4" w14:textId="77777777" w:rsidTr="00625D6C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80581A4" w14:textId="77777777" w:rsidR="00625D6C" w:rsidRPr="007E7B89" w:rsidRDefault="00625D6C" w:rsidP="00625D6C">
            <w:pPr>
              <w:ind w:left="113" w:right="113"/>
              <w:jc w:val="center"/>
              <w:rPr>
                <w:b/>
              </w:rPr>
            </w:pPr>
            <w:r w:rsidRPr="007E7B89">
              <w:rPr>
                <w:b/>
              </w:rPr>
              <w:t>Antrag 2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564B1BD0" w14:textId="77777777" w:rsidR="00625D6C" w:rsidRDefault="00625D6C" w:rsidP="00625D6C">
            <w:r>
              <w:t>Projektbezeichnung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1A76CCFC" w14:textId="77777777" w:rsidR="00625D6C" w:rsidRPr="00F10E66" w:rsidRDefault="00625D6C" w:rsidP="00625D6C">
            <w:pPr>
              <w:rPr>
                <w:i/>
              </w:rPr>
            </w:pPr>
            <w:r>
              <w:rPr>
                <w:i/>
                <w:color w:val="0070C0"/>
              </w:rPr>
              <w:t>Bezeichnung</w:t>
            </w:r>
          </w:p>
        </w:tc>
      </w:tr>
      <w:tr w:rsidR="00625D6C" w14:paraId="26D05CA0" w14:textId="77777777" w:rsidTr="00625D6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F6992" w14:textId="77777777" w:rsidR="00625D6C" w:rsidRDefault="00625D6C" w:rsidP="00625D6C"/>
        </w:tc>
        <w:tc>
          <w:tcPr>
            <w:tcW w:w="2745" w:type="dxa"/>
            <w:tcBorders>
              <w:right w:val="single" w:sz="4" w:space="0" w:color="auto"/>
            </w:tcBorders>
          </w:tcPr>
          <w:p w14:paraId="4ED1D58A" w14:textId="77777777" w:rsidR="00625D6C" w:rsidRDefault="00625D6C" w:rsidP="00625D6C">
            <w:r>
              <w:t>Perimeter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2F9DE41" w14:textId="77777777" w:rsidR="00625D6C" w:rsidRPr="00F10E66" w:rsidRDefault="00625D6C" w:rsidP="00625D6C">
            <w:pPr>
              <w:rPr>
                <w:i/>
              </w:rPr>
            </w:pPr>
            <w:r w:rsidRPr="00F10E66">
              <w:rPr>
                <w:i/>
                <w:color w:val="0070C0"/>
              </w:rPr>
              <w:t xml:space="preserve">Km </w:t>
            </w:r>
            <w:proofErr w:type="spellStart"/>
            <w:r w:rsidRPr="00F10E66">
              <w:rPr>
                <w:i/>
                <w:color w:val="0070C0"/>
              </w:rPr>
              <w:t>xx.xx</w:t>
            </w:r>
            <w:proofErr w:type="spellEnd"/>
            <w:r w:rsidRPr="00F10E66">
              <w:rPr>
                <w:i/>
                <w:color w:val="0070C0"/>
              </w:rPr>
              <w:t xml:space="preserve"> – Km </w:t>
            </w:r>
            <w:proofErr w:type="spellStart"/>
            <w:r w:rsidRPr="00F10E66">
              <w:rPr>
                <w:i/>
                <w:color w:val="0070C0"/>
              </w:rPr>
              <w:t>xx.xx</w:t>
            </w:r>
            <w:proofErr w:type="spellEnd"/>
          </w:p>
        </w:tc>
      </w:tr>
      <w:tr w:rsidR="00625D6C" w14:paraId="26EE1FE8" w14:textId="77777777" w:rsidTr="00625D6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E2704" w14:textId="77777777" w:rsidR="00625D6C" w:rsidRDefault="00625D6C" w:rsidP="00625D6C"/>
        </w:tc>
        <w:tc>
          <w:tcPr>
            <w:tcW w:w="2745" w:type="dxa"/>
            <w:tcBorders>
              <w:right w:val="single" w:sz="4" w:space="0" w:color="auto"/>
            </w:tcBorders>
          </w:tcPr>
          <w:p w14:paraId="5CAB8377" w14:textId="77777777" w:rsidR="00625D6C" w:rsidRDefault="00625D6C" w:rsidP="00625D6C">
            <w:r>
              <w:t>Projektart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ADF6338" w14:textId="77777777" w:rsidR="00625D6C" w:rsidRPr="00F10E66" w:rsidRDefault="00625D6C" w:rsidP="00625D6C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Ausbauprojekt</w:t>
            </w:r>
          </w:p>
        </w:tc>
      </w:tr>
      <w:tr w:rsidR="00625D6C" w14:paraId="0EB23DF9" w14:textId="77777777" w:rsidTr="00625D6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AC27A" w14:textId="77777777" w:rsidR="00625D6C" w:rsidRDefault="00625D6C" w:rsidP="00625D6C"/>
        </w:tc>
        <w:tc>
          <w:tcPr>
            <w:tcW w:w="2745" w:type="dxa"/>
            <w:tcBorders>
              <w:right w:val="single" w:sz="4" w:space="0" w:color="auto"/>
            </w:tcBorders>
          </w:tcPr>
          <w:p w14:paraId="071388D5" w14:textId="77777777" w:rsidR="00625D6C" w:rsidRDefault="00625D6C" w:rsidP="00625D6C">
            <w:r>
              <w:t>Erhaltungsmassnahmen</w:t>
            </w:r>
          </w:p>
          <w:p w14:paraId="137503EF" w14:textId="77777777" w:rsidR="00625D6C" w:rsidRDefault="00625D6C" w:rsidP="00625D6C">
            <w:r>
              <w:t>Ausbauprojekte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B24B647" w14:textId="77777777" w:rsidR="00625D6C" w:rsidRDefault="00625D6C" w:rsidP="00625D6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…</w:t>
            </w:r>
          </w:p>
          <w:p w14:paraId="1A717C17" w14:textId="77777777" w:rsidR="00625D6C" w:rsidRPr="00F10E66" w:rsidRDefault="00625D6C" w:rsidP="00625D6C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AP 1</w:t>
            </w:r>
          </w:p>
        </w:tc>
      </w:tr>
      <w:tr w:rsidR="00625D6C" w14:paraId="20C3FA5F" w14:textId="77777777" w:rsidTr="00625D6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03519" w14:textId="77777777" w:rsidR="00625D6C" w:rsidRDefault="00625D6C" w:rsidP="00625D6C"/>
        </w:tc>
        <w:tc>
          <w:tcPr>
            <w:tcW w:w="2745" w:type="dxa"/>
            <w:tcBorders>
              <w:right w:val="single" w:sz="4" w:space="0" w:color="auto"/>
            </w:tcBorders>
          </w:tcPr>
          <w:p w14:paraId="0E01F067" w14:textId="77777777" w:rsidR="00625D6C" w:rsidRDefault="00625D6C" w:rsidP="00625D6C">
            <w:r>
              <w:t>nächste Projektphase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7B705D9B" w14:textId="77777777" w:rsidR="00625D6C" w:rsidRDefault="00625D6C" w:rsidP="00625D6C">
            <w:r>
              <w:rPr>
                <w:i/>
                <w:color w:val="0070C0"/>
              </w:rPr>
              <w:t>Auflageprojekt</w:t>
            </w:r>
          </w:p>
        </w:tc>
      </w:tr>
      <w:tr w:rsidR="00625D6C" w14:paraId="124A8ED6" w14:textId="77777777" w:rsidTr="00625D6C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A1E" w14:textId="77777777" w:rsidR="00625D6C" w:rsidRDefault="00625D6C" w:rsidP="00625D6C"/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14:paraId="66846EF0" w14:textId="77777777" w:rsidR="00625D6C" w:rsidRDefault="00625D6C" w:rsidP="00625D6C">
            <w:r>
              <w:t>Zeitfenster Realisierung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1A0D651" w14:textId="77777777" w:rsidR="00625D6C" w:rsidRDefault="00625D6C" w:rsidP="00625D6C">
            <w:r w:rsidRPr="00F10E66">
              <w:rPr>
                <w:i/>
                <w:color w:val="0070C0"/>
              </w:rPr>
              <w:t>20xx - 20xx</w:t>
            </w:r>
          </w:p>
        </w:tc>
      </w:tr>
    </w:tbl>
    <w:p w14:paraId="1EDD5545" w14:textId="25818F7E" w:rsidR="009B506F" w:rsidRDefault="009B506F" w:rsidP="009B506F">
      <w:pPr>
        <w:pStyle w:val="Beschriftung"/>
      </w:pPr>
      <w:bookmarkStart w:id="96" w:name="_Toc366581806"/>
      <w:r>
        <w:t xml:space="preserve">Tabelle </w:t>
      </w:r>
      <w:r w:rsidR="00AC72DC">
        <w:fldChar w:fldCharType="begin"/>
      </w:r>
      <w:r w:rsidR="00AC72DC">
        <w:instrText xml:space="preserve"> SEQ Tabelle \* ARABIC </w:instrText>
      </w:r>
      <w:r w:rsidR="00AC72DC">
        <w:fldChar w:fldCharType="separate"/>
      </w:r>
      <w:r w:rsidR="009356CB">
        <w:rPr>
          <w:noProof/>
        </w:rPr>
        <w:t>10</w:t>
      </w:r>
      <w:r w:rsidR="00AC72DC">
        <w:rPr>
          <w:noProof/>
        </w:rPr>
        <w:fldChar w:fldCharType="end"/>
      </w:r>
      <w:r>
        <w:t>:</w:t>
      </w:r>
      <w:r w:rsidRPr="00E0304A">
        <w:t xml:space="preserve"> </w:t>
      </w:r>
      <w:r>
        <w:t>Empfehlungen und Projektdefinition</w:t>
      </w:r>
      <w:bookmarkEnd w:id="96"/>
    </w:p>
    <w:p w14:paraId="51565E11" w14:textId="77777777" w:rsidR="00625D6C" w:rsidRDefault="00625D6C" w:rsidP="00625D6C"/>
    <w:p w14:paraId="79638B99" w14:textId="77777777" w:rsidR="00625D6C" w:rsidRDefault="00625D6C" w:rsidP="00625D6C">
      <w:pPr>
        <w:spacing w:after="200" w:line="276" w:lineRule="auto"/>
      </w:pPr>
      <w:r>
        <w:br w:type="page"/>
      </w:r>
    </w:p>
    <w:p w14:paraId="7AEF77DF" w14:textId="77777777" w:rsidR="00625D6C" w:rsidRDefault="00625D6C" w:rsidP="00625D6C">
      <w:pPr>
        <w:pStyle w:val="berschrift2"/>
      </w:pPr>
      <w:bookmarkStart w:id="97" w:name="_Toc356564915"/>
      <w:bookmarkStart w:id="98" w:name="_Toc366134010"/>
      <w:r>
        <w:lastRenderedPageBreak/>
        <w:t>Terminplan und Mittelbedarf</w:t>
      </w:r>
      <w:bookmarkEnd w:id="97"/>
      <w:bookmarkEnd w:id="98"/>
    </w:p>
    <w:p w14:paraId="33D5AA56" w14:textId="6F55D3F3" w:rsidR="00CE0F39" w:rsidRPr="00CE0F39" w:rsidRDefault="00CE0F39" w:rsidP="00CE0F39">
      <w:pPr>
        <w:pStyle w:val="berschrift3"/>
      </w:pPr>
      <w:bookmarkStart w:id="99" w:name="_Toc366134011"/>
      <w:r>
        <w:t>Terminplan</w:t>
      </w:r>
      <w:bookmarkEnd w:id="99"/>
    </w:p>
    <w:p w14:paraId="4FD699A0" w14:textId="26F473C5" w:rsidR="00625D6C" w:rsidRDefault="00625D6C" w:rsidP="00625D6C">
      <w:pPr>
        <w:rPr>
          <w:i/>
          <w:color w:val="0070C0"/>
        </w:rPr>
      </w:pPr>
      <w:r w:rsidRPr="00CB4106">
        <w:rPr>
          <w:i/>
          <w:color w:val="0070C0"/>
        </w:rPr>
        <w:t xml:space="preserve">Einfügen Terminplan, inkl. </w:t>
      </w:r>
      <w:proofErr w:type="spellStart"/>
      <w:r w:rsidRPr="00CB4106">
        <w:rPr>
          <w:i/>
          <w:color w:val="0070C0"/>
        </w:rPr>
        <w:t>SoMa</w:t>
      </w:r>
      <w:proofErr w:type="spellEnd"/>
      <w:r w:rsidRPr="00CB4106">
        <w:rPr>
          <w:i/>
          <w:color w:val="0070C0"/>
        </w:rPr>
        <w:t>, EP und EM</w:t>
      </w:r>
    </w:p>
    <w:p w14:paraId="76D07373" w14:textId="77777777" w:rsidR="00625D6C" w:rsidRPr="00F6651D" w:rsidRDefault="00625D6C" w:rsidP="00625D6C">
      <w:pPr>
        <w:pStyle w:val="Aufzhlung"/>
        <w:tabs>
          <w:tab w:val="num" w:pos="0"/>
        </w:tabs>
        <w:ind w:hanging="284"/>
        <w:rPr>
          <w:sz w:val="16"/>
          <w:szCs w:val="16"/>
        </w:rPr>
      </w:pPr>
      <w:bookmarkStart w:id="100" w:name="_Toc356563883"/>
      <w:bookmarkStart w:id="101" w:name="_Toc366581793"/>
      <w:r w:rsidRPr="00F6651D"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70528" behindDoc="0" locked="0" layoutInCell="1" allowOverlap="1" wp14:anchorId="721D6B26" wp14:editId="6DA49128">
            <wp:simplePos x="0" y="0"/>
            <wp:positionH relativeFrom="column">
              <wp:posOffset>-3175</wp:posOffset>
            </wp:positionH>
            <wp:positionV relativeFrom="paragraph">
              <wp:posOffset>51435</wp:posOffset>
            </wp:positionV>
            <wp:extent cx="5760085" cy="2867025"/>
            <wp:effectExtent l="0" t="0" r="0" b="9525"/>
            <wp:wrapTopAndBottom/>
            <wp:docPr id="133" name="Grafi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51D">
        <w:rPr>
          <w:sz w:val="16"/>
          <w:szCs w:val="16"/>
        </w:rPr>
        <w:t xml:space="preserve">Abbildung </w:t>
      </w:r>
      <w:r w:rsidRPr="00F6651D">
        <w:rPr>
          <w:sz w:val="16"/>
          <w:szCs w:val="16"/>
        </w:rPr>
        <w:fldChar w:fldCharType="begin"/>
      </w:r>
      <w:r w:rsidRPr="00F6651D">
        <w:rPr>
          <w:sz w:val="16"/>
          <w:szCs w:val="16"/>
        </w:rPr>
        <w:instrText xml:space="preserve"> SEQ Abbildung \* ARABIC  \* MERGEFORMAT </w:instrText>
      </w:r>
      <w:r w:rsidRPr="00F6651D">
        <w:rPr>
          <w:sz w:val="16"/>
          <w:szCs w:val="16"/>
        </w:rPr>
        <w:fldChar w:fldCharType="separate"/>
      </w:r>
      <w:r w:rsidR="009356CB">
        <w:rPr>
          <w:noProof/>
          <w:sz w:val="16"/>
          <w:szCs w:val="16"/>
        </w:rPr>
        <w:t>2</w:t>
      </w:r>
      <w:r w:rsidRPr="00F6651D">
        <w:rPr>
          <w:noProof/>
          <w:sz w:val="16"/>
          <w:szCs w:val="16"/>
        </w:rPr>
        <w:fldChar w:fldCharType="end"/>
      </w:r>
      <w:r w:rsidRPr="00F6651D">
        <w:rPr>
          <w:sz w:val="16"/>
          <w:szCs w:val="16"/>
        </w:rPr>
        <w:t xml:space="preserve">: </w:t>
      </w:r>
      <w:r>
        <w:rPr>
          <w:sz w:val="16"/>
          <w:szCs w:val="16"/>
        </w:rPr>
        <w:t>Terminplan</w:t>
      </w:r>
      <w:bookmarkEnd w:id="100"/>
      <w:bookmarkEnd w:id="101"/>
    </w:p>
    <w:p w14:paraId="35EA0B4C" w14:textId="77777777" w:rsidR="00625D6C" w:rsidRDefault="00625D6C" w:rsidP="00625D6C">
      <w:pPr>
        <w:rPr>
          <w:i/>
          <w:color w:val="0070C0"/>
        </w:rPr>
      </w:pPr>
    </w:p>
    <w:p w14:paraId="0274B5D7" w14:textId="5AA0E6A9" w:rsidR="00CE0F39" w:rsidRPr="00CE0F39" w:rsidRDefault="00CE0F39" w:rsidP="00625D6C">
      <w:pPr>
        <w:pStyle w:val="berschrift3"/>
      </w:pPr>
      <w:bookmarkStart w:id="102" w:name="_Toc366134012"/>
      <w:r>
        <w:t>Mittelbedarf</w:t>
      </w:r>
      <w:bookmarkEnd w:id="102"/>
    </w:p>
    <w:p w14:paraId="5F911CCF" w14:textId="30C4C5FA" w:rsidR="00625D6C" w:rsidRDefault="00625D6C" w:rsidP="00625D6C">
      <w:pPr>
        <w:rPr>
          <w:i/>
          <w:color w:val="0070C0"/>
        </w:rPr>
      </w:pPr>
      <w:r>
        <w:rPr>
          <w:i/>
          <w:color w:val="0070C0"/>
        </w:rPr>
        <w:t>Aufzeigen Mitte</w:t>
      </w:r>
      <w:r w:rsidR="00ED7E99">
        <w:rPr>
          <w:i/>
          <w:color w:val="0070C0"/>
        </w:rPr>
        <w:t>lbedarf für empfohlene Variante</w:t>
      </w:r>
    </w:p>
    <w:tbl>
      <w:tblPr>
        <w:tblStyle w:val="Tabellenraster"/>
        <w:tblW w:w="95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"/>
        <w:gridCol w:w="325"/>
        <w:gridCol w:w="214"/>
        <w:gridCol w:w="404"/>
        <w:gridCol w:w="955"/>
        <w:gridCol w:w="722"/>
        <w:gridCol w:w="722"/>
        <w:gridCol w:w="722"/>
        <w:gridCol w:w="722"/>
        <w:gridCol w:w="722"/>
        <w:gridCol w:w="722"/>
        <w:gridCol w:w="722"/>
        <w:gridCol w:w="722"/>
        <w:gridCol w:w="314"/>
        <w:gridCol w:w="1163"/>
      </w:tblGrid>
      <w:tr w:rsidR="00625D6C" w:rsidRPr="00C74D1C" w14:paraId="13B35D98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0B2902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311C94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220DFE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7F93E8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59DB76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450FD7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7D8578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7628AE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037E1E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0A15BF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F119D9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99564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64E509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Total</w:t>
            </w:r>
          </w:p>
        </w:tc>
      </w:tr>
      <w:tr w:rsidR="00625D6C" w:rsidRPr="00C74D1C" w14:paraId="3759B750" w14:textId="77777777" w:rsidTr="00625D6C">
        <w:trPr>
          <w:trHeight w:val="298"/>
        </w:trPr>
        <w:tc>
          <w:tcPr>
            <w:tcW w:w="2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1A4318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Projektierung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8CD660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08CE82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E71C74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3B8191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E67DBA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72318B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E38DB2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BFA43A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0C389C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E495F6" w14:textId="77777777" w:rsidR="00625D6C" w:rsidRPr="00C74D1C" w:rsidRDefault="00625D6C" w:rsidP="00625D6C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625D6C" w:rsidRPr="00C74D1C" w14:paraId="64679F3B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53B4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D97C" w14:textId="77777777" w:rsidR="00625D6C" w:rsidRPr="00C74D1C" w:rsidRDefault="00625D6C" w:rsidP="00625D6C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Unterhalt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9539F" w14:textId="77777777" w:rsidR="00625D6C" w:rsidRPr="00C74D1C" w:rsidRDefault="00625D6C" w:rsidP="00625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9D1FB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94E24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7B19E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5BB82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76482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7B9D9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1A5E0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7FBB" w14:textId="77777777" w:rsidR="00625D6C" w:rsidRDefault="00625D6C" w:rsidP="00625D6C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1FE5A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625D6C" w:rsidRPr="00C74D1C" w14:paraId="0F012AFC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480C8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D7D82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499A7" w14:textId="77777777" w:rsidR="00625D6C" w:rsidRPr="00CB0562" w:rsidRDefault="00625D6C" w:rsidP="00625D6C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Projektart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52762B3" w14:textId="77777777" w:rsidR="00625D6C" w:rsidRPr="00E944C5" w:rsidRDefault="00625D6C" w:rsidP="00625D6C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024E5C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A84F762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A13743E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5F624A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14A7CB5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19F2511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15DB393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BEE34D" w14:textId="77777777" w:rsidR="00625D6C" w:rsidRPr="00E944C5" w:rsidRDefault="00625D6C" w:rsidP="00625D6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022B832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625D6C" w:rsidRPr="00C74D1C" w14:paraId="4D56678D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AD0B3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543FB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DF609" w14:textId="77777777" w:rsidR="00625D6C" w:rsidRPr="00CB0562" w:rsidRDefault="00625D6C" w:rsidP="00625D6C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>Projektart und Teilstrecke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2488DE" w14:textId="77777777" w:rsidR="00625D6C" w:rsidRPr="00E944C5" w:rsidRDefault="00625D6C" w:rsidP="00625D6C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A37F13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EA7E3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B7AD7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F47FF7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DE1C4A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F042DD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41D50D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973979" w14:textId="77777777" w:rsidR="00625D6C" w:rsidRPr="00E944C5" w:rsidRDefault="00625D6C" w:rsidP="00625D6C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C84CA6C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625D6C" w:rsidRPr="00C74D1C" w14:paraId="37F60E30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F6FA8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B34EE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A7170" w14:textId="77777777" w:rsidR="00625D6C" w:rsidRPr="00C74D1C" w:rsidRDefault="00625D6C" w:rsidP="00625D6C">
            <w:pPr>
              <w:spacing w:line="240" w:lineRule="auto"/>
              <w:ind w:right="16"/>
            </w:pPr>
            <w:r w:rsidRPr="00C74D1C"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ED3DF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2C0FE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2A5D8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11395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8F2E1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A5A9C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2E758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1D830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8F6C46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39942B" w14:textId="77777777" w:rsidR="00625D6C" w:rsidRPr="00C74D1C" w:rsidRDefault="00625D6C" w:rsidP="00625D6C">
            <w:pPr>
              <w:spacing w:line="240" w:lineRule="auto"/>
            </w:pPr>
          </w:p>
        </w:tc>
      </w:tr>
      <w:tr w:rsidR="00625D6C" w:rsidRPr="00C74D1C" w14:paraId="3644E630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15BC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C661" w14:textId="77777777" w:rsidR="00625D6C" w:rsidRPr="00C74D1C" w:rsidRDefault="00625D6C" w:rsidP="00625D6C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Ausbau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06575" w14:textId="77777777" w:rsidR="00625D6C" w:rsidRPr="00C74D1C" w:rsidRDefault="00625D6C" w:rsidP="00625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11AD7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F5BB6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E1208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6B099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1A271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1A01F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87B49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7EF" w14:textId="77777777" w:rsidR="00625D6C" w:rsidRDefault="00625D6C" w:rsidP="00625D6C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BF28D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625D6C" w:rsidRPr="00C74D1C" w14:paraId="0618E394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F868C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6ACB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2E7F3" w14:textId="77777777" w:rsidR="00625D6C" w:rsidRPr="00CB0562" w:rsidRDefault="00625D6C" w:rsidP="00625D6C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Projektb</w:t>
            </w:r>
            <w:r w:rsidRPr="00CB0562">
              <w:rPr>
                <w:i/>
                <w:color w:val="0070C0"/>
              </w:rPr>
              <w:t>e</w:t>
            </w:r>
            <w:r w:rsidRPr="00CB0562">
              <w:rPr>
                <w:i/>
                <w:color w:val="0070C0"/>
              </w:rPr>
              <w:t>zeichnung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295F5F" w14:textId="77777777" w:rsidR="00625D6C" w:rsidRPr="00E944C5" w:rsidRDefault="00625D6C" w:rsidP="00625D6C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3C905C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87AF2E3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FC4C3A8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92F207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5BC2E5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550A88E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25F0F81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E27905" w14:textId="77777777" w:rsidR="00625D6C" w:rsidRPr="00E944C5" w:rsidRDefault="00625D6C" w:rsidP="00625D6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2496E49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625D6C" w:rsidRPr="00C74D1C" w14:paraId="0B350129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F5E64" w14:textId="77777777" w:rsidR="00625D6C" w:rsidRPr="00C74D1C" w:rsidRDefault="00625D6C" w:rsidP="00625D6C">
            <w:pPr>
              <w:spacing w:line="240" w:lineRule="auto"/>
            </w:pPr>
            <w:r w:rsidRPr="00C74D1C"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4C998" w14:textId="77777777" w:rsidR="00625D6C" w:rsidRPr="00C74D1C" w:rsidRDefault="00625D6C" w:rsidP="00625D6C">
            <w:pPr>
              <w:spacing w:line="240" w:lineRule="auto"/>
            </w:pPr>
            <w:r w:rsidRPr="00C74D1C">
              <w:t> 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68697" w14:textId="77777777" w:rsidR="00625D6C" w:rsidRPr="00C74D1C" w:rsidRDefault="00625D6C" w:rsidP="00625D6C">
            <w:pPr>
              <w:spacing w:line="240" w:lineRule="auto"/>
              <w:ind w:right="16"/>
            </w:pPr>
            <w:r w:rsidRPr="00C74D1C"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61571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14793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39CBB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092F8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2F030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52ED7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2B9EE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3D8C5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FDA66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A7D47" w14:textId="77777777" w:rsidR="00625D6C" w:rsidRPr="00C74D1C" w:rsidRDefault="00625D6C" w:rsidP="00625D6C">
            <w:pPr>
              <w:spacing w:line="240" w:lineRule="auto"/>
            </w:pPr>
          </w:p>
        </w:tc>
      </w:tr>
      <w:tr w:rsidR="00625D6C" w:rsidRPr="00C74D1C" w14:paraId="55028958" w14:textId="77777777" w:rsidTr="00625D6C">
        <w:trPr>
          <w:trHeight w:val="298"/>
        </w:trPr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7A38D2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Realisierung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6AE2893B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FB79E70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1245E7DC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1EDCAD1A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12E9918B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58145D5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6B60C907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B0D0AC6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E634A16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21E0716" w14:textId="77777777" w:rsidR="00625D6C" w:rsidRPr="00E944C5" w:rsidRDefault="00625D6C" w:rsidP="00625D6C">
            <w:pPr>
              <w:jc w:val="center"/>
              <w:rPr>
                <w:b/>
                <w:bCs/>
              </w:rPr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625D6C" w:rsidRPr="00C74D1C" w14:paraId="073F748E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D135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5BFBD" w14:textId="77777777" w:rsidR="00625D6C" w:rsidRPr="00C74D1C" w:rsidRDefault="00625D6C" w:rsidP="00625D6C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Unterhalt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97534" w14:textId="77777777" w:rsidR="00625D6C" w:rsidRPr="00C74D1C" w:rsidRDefault="00625D6C" w:rsidP="00625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20091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C88C0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711EE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7ABAD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21258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6959C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63AC5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5AC6" w14:textId="77777777" w:rsidR="00625D6C" w:rsidRDefault="00625D6C" w:rsidP="00625D6C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C5B82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625D6C" w:rsidRPr="00C74D1C" w14:paraId="7D49377A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71579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F8B0A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5CE6F" w14:textId="77777777" w:rsidR="00625D6C" w:rsidRPr="00CB0562" w:rsidRDefault="00625D6C" w:rsidP="00625D6C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Projektart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47D3CF5" w14:textId="77777777" w:rsidR="00625D6C" w:rsidRPr="00E944C5" w:rsidRDefault="00625D6C" w:rsidP="00625D6C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986B88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96202CA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011FD0A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2533A4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3AC73C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4FA2C87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C8B07D1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B7AF6D" w14:textId="77777777" w:rsidR="00625D6C" w:rsidRPr="00E944C5" w:rsidRDefault="00625D6C" w:rsidP="00625D6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DD19B8C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625D6C" w:rsidRPr="00C74D1C" w14:paraId="53DE95D1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2398E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6EE8E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A7BB4" w14:textId="77777777" w:rsidR="00625D6C" w:rsidRPr="00CB0562" w:rsidRDefault="00625D6C" w:rsidP="00625D6C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Projektart und Teilstrecke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8721F" w14:textId="77777777" w:rsidR="00625D6C" w:rsidRPr="00E944C5" w:rsidRDefault="00625D6C" w:rsidP="00625D6C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AEDEE9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AA6DB4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3F8329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977D9B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A889C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7B8B0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526FA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854C5D" w14:textId="77777777" w:rsidR="00625D6C" w:rsidRPr="00E944C5" w:rsidRDefault="00625D6C" w:rsidP="00625D6C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5CF7C41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625D6C" w:rsidRPr="00C74D1C" w14:paraId="70C740A4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6425A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C3EDA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407F7" w14:textId="77777777" w:rsidR="00625D6C" w:rsidRPr="00C74D1C" w:rsidRDefault="00625D6C" w:rsidP="00625D6C">
            <w:pPr>
              <w:spacing w:line="240" w:lineRule="auto"/>
              <w:ind w:right="16"/>
            </w:pPr>
            <w:r w:rsidRPr="00C74D1C"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24F3D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6E66D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2A277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F71EA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2112D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9A5CB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A2A4C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57F60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E45094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F41B47" w14:textId="77777777" w:rsidR="00625D6C" w:rsidRPr="00C74D1C" w:rsidRDefault="00625D6C" w:rsidP="00625D6C">
            <w:pPr>
              <w:spacing w:line="240" w:lineRule="auto"/>
            </w:pPr>
          </w:p>
        </w:tc>
      </w:tr>
      <w:tr w:rsidR="00625D6C" w:rsidRPr="00C74D1C" w14:paraId="7CB6700D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C938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238F" w14:textId="77777777" w:rsidR="00625D6C" w:rsidRPr="00C74D1C" w:rsidRDefault="00625D6C" w:rsidP="00625D6C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Ausbau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42A52" w14:textId="77777777" w:rsidR="00625D6C" w:rsidRPr="00C74D1C" w:rsidRDefault="00625D6C" w:rsidP="00625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871EA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70E07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1EB3A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9CAE3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956DC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5FB16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E2134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BA27" w14:textId="77777777" w:rsidR="00625D6C" w:rsidRDefault="00625D6C" w:rsidP="00625D6C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E6A72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625D6C" w:rsidRPr="00C74D1C" w14:paraId="086D23C9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59E5A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8D7A8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636B2" w14:textId="77777777" w:rsidR="00625D6C" w:rsidRPr="00CB0562" w:rsidRDefault="00625D6C" w:rsidP="00625D6C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Projektb</w:t>
            </w:r>
            <w:r w:rsidRPr="00CB0562">
              <w:rPr>
                <w:i/>
                <w:color w:val="0070C0"/>
              </w:rPr>
              <w:t>e</w:t>
            </w:r>
            <w:r w:rsidRPr="00CB0562">
              <w:rPr>
                <w:i/>
                <w:color w:val="0070C0"/>
              </w:rPr>
              <w:t>zeichnung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6D55BB" w14:textId="77777777" w:rsidR="00625D6C" w:rsidRPr="00E944C5" w:rsidRDefault="00625D6C" w:rsidP="00625D6C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07EC592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6E3554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1008F56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D87BC72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5531F6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6A8E52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E2C578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BE52BA" w14:textId="77777777" w:rsidR="00625D6C" w:rsidRPr="00E944C5" w:rsidRDefault="00625D6C" w:rsidP="00625D6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6788401" w14:textId="77777777" w:rsidR="00625D6C" w:rsidRPr="00E944C5" w:rsidRDefault="00625D6C" w:rsidP="00625D6C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625D6C" w:rsidRPr="00C74D1C" w14:paraId="4019B0D3" w14:textId="77777777" w:rsidTr="00625D6C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028E70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1F5646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3D9160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FED077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902EBB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5DC368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1E2FD8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1E3AC0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C0A3F4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5E9711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62F55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2A6A5" w14:textId="77777777" w:rsidR="00625D6C" w:rsidRPr="00C74D1C" w:rsidRDefault="00625D6C" w:rsidP="00625D6C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1FEED2" w14:textId="77777777" w:rsidR="00625D6C" w:rsidRPr="00C74D1C" w:rsidRDefault="00625D6C" w:rsidP="00625D6C">
            <w:pPr>
              <w:spacing w:line="240" w:lineRule="auto"/>
            </w:pPr>
          </w:p>
        </w:tc>
      </w:tr>
      <w:tr w:rsidR="00625D6C" w:rsidRPr="00C74D1C" w14:paraId="449E4512" w14:textId="77777777" w:rsidTr="00625D6C">
        <w:trPr>
          <w:trHeight w:val="298"/>
        </w:trPr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73E2" w14:textId="77777777" w:rsidR="00625D6C" w:rsidRPr="00C74D1C" w:rsidRDefault="00625D6C" w:rsidP="00625D6C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Total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67CA" w14:textId="77777777" w:rsidR="00625D6C" w:rsidRPr="00C74D1C" w:rsidRDefault="00625D6C" w:rsidP="00625D6C">
            <w:pPr>
              <w:spacing w:line="240" w:lineRule="auto"/>
            </w:pPr>
            <w:r w:rsidRPr="00C74D1C"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57D2F" w14:textId="77777777" w:rsidR="00625D6C" w:rsidRPr="00C74D1C" w:rsidRDefault="00625D6C" w:rsidP="00625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054E1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2FA8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1F382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793E6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1B7F1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A8D24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569D4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DC5B" w14:textId="77777777" w:rsidR="00625D6C" w:rsidRDefault="00625D6C" w:rsidP="00625D6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76FF0" w14:textId="77777777" w:rsidR="00625D6C" w:rsidRDefault="00625D6C" w:rsidP="00625D6C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</w:tbl>
    <w:p w14:paraId="47593C3D" w14:textId="5CF6FB73" w:rsidR="00625D6C" w:rsidRPr="009B506F" w:rsidRDefault="00625D6C" w:rsidP="009B506F">
      <w:pPr>
        <w:pStyle w:val="Beschriftung"/>
        <w:rPr>
          <w:i/>
          <w:color w:val="0070C0"/>
        </w:rPr>
      </w:pPr>
      <w:bookmarkStart w:id="103" w:name="_Toc356482852"/>
      <w:bookmarkStart w:id="104" w:name="_Toc356564942"/>
      <w:bookmarkStart w:id="105" w:name="_Toc366581807"/>
      <w:r w:rsidRPr="00A70CAC">
        <w:t xml:space="preserve">Tabelle </w:t>
      </w:r>
      <w:r w:rsidR="00AC72DC">
        <w:fldChar w:fldCharType="begin"/>
      </w:r>
      <w:r w:rsidR="00AC72DC">
        <w:instrText xml:space="preserve"> SEQ Tabelle \* ARABIC </w:instrText>
      </w:r>
      <w:r w:rsidR="00AC72DC">
        <w:fldChar w:fldCharType="separate"/>
      </w:r>
      <w:r w:rsidR="009356CB">
        <w:rPr>
          <w:noProof/>
        </w:rPr>
        <w:t>11</w:t>
      </w:r>
      <w:r w:rsidR="00AC72DC">
        <w:rPr>
          <w:noProof/>
        </w:rPr>
        <w:fldChar w:fldCharType="end"/>
      </w:r>
      <w:r w:rsidRPr="00A70CAC">
        <w:t xml:space="preserve">: </w:t>
      </w:r>
      <w:bookmarkEnd w:id="103"/>
      <w:r>
        <w:t xml:space="preserve">Mittelbedarf Variante </w:t>
      </w:r>
      <w:r w:rsidRPr="00F6651D">
        <w:rPr>
          <w:i/>
          <w:color w:val="0070C0"/>
        </w:rPr>
        <w:t>X</w:t>
      </w:r>
      <w:bookmarkEnd w:id="104"/>
      <w:bookmarkEnd w:id="105"/>
    </w:p>
    <w:p w14:paraId="67EC00C7" w14:textId="7515B613" w:rsidR="00625D6C" w:rsidRDefault="009B506F" w:rsidP="00601915">
      <w:pPr>
        <w:pStyle w:val="berschrift2"/>
        <w:numPr>
          <w:ilvl w:val="0"/>
          <w:numId w:val="0"/>
        </w:numPr>
      </w:pPr>
      <w:bookmarkStart w:id="106" w:name="_Toc366134013"/>
      <w:bookmarkEnd w:id="23"/>
      <w:r>
        <w:lastRenderedPageBreak/>
        <w:t>G</w:t>
      </w:r>
      <w:r w:rsidR="00601915">
        <w:t>rafikverzeichnis</w:t>
      </w:r>
      <w:bookmarkEnd w:id="106"/>
    </w:p>
    <w:p w14:paraId="20CBA92D" w14:textId="77777777" w:rsidR="00AB34BC" w:rsidRDefault="00625D6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iCs/>
          <w:sz w:val="24"/>
          <w:szCs w:val="28"/>
        </w:rPr>
        <w:fldChar w:fldCharType="begin"/>
      </w:r>
      <w:r>
        <w:rPr>
          <w:rFonts w:cs="Arial"/>
          <w:b/>
          <w:bCs/>
          <w:iCs/>
          <w:sz w:val="24"/>
          <w:szCs w:val="28"/>
        </w:rPr>
        <w:instrText xml:space="preserve"> TOC \c "Abbildung" </w:instrText>
      </w:r>
      <w:r>
        <w:rPr>
          <w:rFonts w:cs="Arial"/>
          <w:b/>
          <w:bCs/>
          <w:iCs/>
          <w:sz w:val="24"/>
          <w:szCs w:val="28"/>
        </w:rPr>
        <w:fldChar w:fldCharType="separate"/>
      </w:r>
      <w:r w:rsidR="00AB34BC">
        <w:rPr>
          <w:noProof/>
        </w:rPr>
        <w:t>Abbildung 1: Übersicht Projektperimeter (MISTRA TRA)</w:t>
      </w:r>
      <w:r w:rsidR="00AB34BC">
        <w:rPr>
          <w:noProof/>
        </w:rPr>
        <w:tab/>
      </w:r>
      <w:r w:rsidR="00AB34BC">
        <w:rPr>
          <w:noProof/>
        </w:rPr>
        <w:fldChar w:fldCharType="begin"/>
      </w:r>
      <w:r w:rsidR="00AB34BC">
        <w:rPr>
          <w:noProof/>
        </w:rPr>
        <w:instrText xml:space="preserve"> PAGEREF _Toc366581792 \h </w:instrText>
      </w:r>
      <w:r w:rsidR="00AB34BC">
        <w:rPr>
          <w:noProof/>
        </w:rPr>
      </w:r>
      <w:r w:rsidR="00AB34BC">
        <w:rPr>
          <w:noProof/>
        </w:rPr>
        <w:fldChar w:fldCharType="separate"/>
      </w:r>
      <w:r w:rsidR="00AB34BC">
        <w:rPr>
          <w:noProof/>
        </w:rPr>
        <w:t>5</w:t>
      </w:r>
      <w:r w:rsidR="00AB34BC">
        <w:rPr>
          <w:noProof/>
        </w:rPr>
        <w:fldChar w:fldCharType="end"/>
      </w:r>
    </w:p>
    <w:p w14:paraId="4025E8E2" w14:textId="77777777" w:rsidR="00AB34BC" w:rsidRDefault="00AB34B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Abbildung 2: Terminplan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6012200" w14:textId="77B3FBD6" w:rsidR="00601915" w:rsidRDefault="00625D6C" w:rsidP="00466F31">
      <w:pPr>
        <w:spacing w:line="260" w:lineRule="atLeast"/>
      </w:pPr>
      <w:r>
        <w:rPr>
          <w:rFonts w:cs="Arial"/>
          <w:b/>
          <w:bCs/>
          <w:iCs/>
          <w:sz w:val="24"/>
          <w:szCs w:val="28"/>
        </w:rPr>
        <w:fldChar w:fldCharType="end"/>
      </w:r>
    </w:p>
    <w:p w14:paraId="54824FC9" w14:textId="77777777" w:rsidR="00601915" w:rsidRDefault="00601915" w:rsidP="00601915">
      <w:pPr>
        <w:pStyle w:val="berschrift2"/>
        <w:numPr>
          <w:ilvl w:val="0"/>
          <w:numId w:val="0"/>
        </w:numPr>
      </w:pPr>
      <w:bookmarkStart w:id="107" w:name="_Toc366134014"/>
      <w:r>
        <w:t>Tabellenverzeichnis</w:t>
      </w:r>
      <w:bookmarkEnd w:id="107"/>
    </w:p>
    <w:p w14:paraId="66FC5D4D" w14:textId="77777777" w:rsidR="00AB34BC" w:rsidRDefault="00601915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\c "Tabelle" </w:instrText>
      </w:r>
      <w:r>
        <w:fldChar w:fldCharType="separate"/>
      </w:r>
      <w:r w:rsidR="00AB34BC">
        <w:rPr>
          <w:noProof/>
        </w:rPr>
        <w:t>Tabelle 1: Zusammenfassung Massnahmen Brücken</w:t>
      </w:r>
      <w:r w:rsidR="00AB34BC">
        <w:rPr>
          <w:noProof/>
        </w:rPr>
        <w:tab/>
      </w:r>
      <w:r w:rsidR="00AB34BC">
        <w:rPr>
          <w:noProof/>
        </w:rPr>
        <w:fldChar w:fldCharType="begin"/>
      </w:r>
      <w:r w:rsidR="00AB34BC">
        <w:rPr>
          <w:noProof/>
        </w:rPr>
        <w:instrText xml:space="preserve"> PAGEREF _Toc366581797 \h </w:instrText>
      </w:r>
      <w:r w:rsidR="00AB34BC">
        <w:rPr>
          <w:noProof/>
        </w:rPr>
      </w:r>
      <w:r w:rsidR="00AB34BC">
        <w:rPr>
          <w:noProof/>
        </w:rPr>
        <w:fldChar w:fldCharType="separate"/>
      </w:r>
      <w:r w:rsidR="00AB34BC">
        <w:rPr>
          <w:noProof/>
        </w:rPr>
        <w:t>9</w:t>
      </w:r>
      <w:r w:rsidR="00AB34BC">
        <w:rPr>
          <w:noProof/>
        </w:rPr>
        <w:fldChar w:fldCharType="end"/>
      </w:r>
    </w:p>
    <w:p w14:paraId="7A94386C" w14:textId="77777777" w:rsidR="00AB34BC" w:rsidRDefault="00AB34B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2: Zusammenfassung der Erhaltungsmassnahmen Kunstbauten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34590A8" w14:textId="77777777" w:rsidR="00AB34BC" w:rsidRDefault="00AB34B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3: Zustandsprognose Erhaltungsmassnahmen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ECB3574" w14:textId="77777777" w:rsidR="00AB34BC" w:rsidRDefault="00AB34B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4: Zusammenfassung Sofortmassnahmen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4CE745E" w14:textId="77777777" w:rsidR="00AB34BC" w:rsidRDefault="00AB34B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5: Zusammenfassung Einzelmassnahmen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F52E9BA" w14:textId="77777777" w:rsidR="00AB34BC" w:rsidRDefault="00AB34B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6: Zusammenfassung neue Projektbestandteile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ADD6B86" w14:textId="77777777" w:rsidR="00AB34BC" w:rsidRDefault="00AB34B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Tabelle 7: Kostenübersicht Massnahmenkombination </w:t>
      </w:r>
      <w:r w:rsidRPr="007F01F2">
        <w:rPr>
          <w:i/>
          <w:noProof/>
          <w:color w:val="0070C0"/>
        </w:rPr>
        <w:t>Variante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B72BD2F" w14:textId="77777777" w:rsidR="00AB34BC" w:rsidRDefault="00AB34B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Tabelle 8: Kostenübersicht Massnahmenkombination </w:t>
      </w:r>
      <w:r w:rsidRPr="007F01F2">
        <w:rPr>
          <w:i/>
          <w:noProof/>
          <w:color w:val="0070C0"/>
        </w:rPr>
        <w:t>Variante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BD0952E" w14:textId="77777777" w:rsidR="00AB34BC" w:rsidRDefault="00AB34B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9: Variantenvergleich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BF7EF22" w14:textId="77777777" w:rsidR="00AB34BC" w:rsidRDefault="00AB34B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10: Empfehlungen und Projektdefinition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19DDAFF" w14:textId="77777777" w:rsidR="00AB34BC" w:rsidRDefault="00AB34B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Tabelle 11: Mittelbedarf Variante </w:t>
      </w:r>
      <w:r w:rsidRPr="007F01F2">
        <w:rPr>
          <w:i/>
          <w:noProof/>
          <w:color w:val="0070C0"/>
        </w:rPr>
        <w:t>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391C5C2" w14:textId="77777777" w:rsidR="00601915" w:rsidRDefault="00601915" w:rsidP="00601915">
      <w:r>
        <w:fldChar w:fldCharType="end"/>
      </w:r>
    </w:p>
    <w:p w14:paraId="3A5C8D5A" w14:textId="513BCBA3" w:rsidR="00601915" w:rsidRDefault="00601915" w:rsidP="00601915">
      <w:pPr>
        <w:spacing w:line="240" w:lineRule="auto"/>
      </w:pPr>
    </w:p>
    <w:sectPr w:rsidR="00601915" w:rsidSect="007C1699">
      <w:headerReference w:type="default" r:id="rId12"/>
      <w:footerReference w:type="default" r:id="rId13"/>
      <w:headerReference w:type="first" r:id="rId14"/>
      <w:pgSz w:w="11906" w:h="16838"/>
      <w:pgMar w:top="1418" w:right="1134" w:bottom="567" w:left="1701" w:header="680" w:footer="34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8F8E6" w14:textId="77777777" w:rsidR="00AC72DC" w:rsidRDefault="00AC72DC">
      <w:pPr>
        <w:spacing w:line="240" w:lineRule="auto"/>
      </w:pPr>
      <w:r>
        <w:separator/>
      </w:r>
    </w:p>
  </w:endnote>
  <w:endnote w:type="continuationSeparator" w:id="0">
    <w:p w14:paraId="193146E3" w14:textId="77777777" w:rsidR="00AC72DC" w:rsidRDefault="00AC7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9322"/>
    </w:tblGrid>
    <w:tr w:rsidR="00AB505C" w:rsidRPr="00D33E17" w14:paraId="670E5EF6" w14:textId="77777777" w:rsidTr="00EC1D5A">
      <w:trPr>
        <w:cantSplit/>
      </w:trPr>
      <w:tc>
        <w:tcPr>
          <w:tcW w:w="9322" w:type="dxa"/>
          <w:vAlign w:val="bottom"/>
        </w:tcPr>
        <w:p w14:paraId="68FDAE23" w14:textId="77777777" w:rsidR="00AB505C" w:rsidRPr="00D33E17" w:rsidRDefault="00AB505C" w:rsidP="00EC1D5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11D74">
            <w:rPr>
              <w:noProof/>
            </w:rPr>
            <w:t>10</w:t>
          </w:r>
          <w:r>
            <w:rPr>
              <w:noProof/>
            </w:rPr>
            <w:fldChar w:fldCharType="end"/>
          </w:r>
          <w:r w:rsidRPr="00D33E17">
            <w:t>/</w:t>
          </w:r>
          <w:r w:rsidR="00AC72DC">
            <w:fldChar w:fldCharType="begin"/>
          </w:r>
          <w:r w:rsidR="00AC72DC">
            <w:instrText xml:space="preserve"> NUMPAGES  </w:instrText>
          </w:r>
          <w:r w:rsidR="00AC72DC">
            <w:fldChar w:fldCharType="separate"/>
          </w:r>
          <w:r w:rsidR="00E11D74">
            <w:rPr>
              <w:noProof/>
            </w:rPr>
            <w:t>17</w:t>
          </w:r>
          <w:r w:rsidR="00AC72DC">
            <w:rPr>
              <w:noProof/>
            </w:rPr>
            <w:fldChar w:fldCharType="end"/>
          </w:r>
        </w:p>
      </w:tc>
    </w:tr>
    <w:tr w:rsidR="00AB505C" w14:paraId="18F5D071" w14:textId="77777777" w:rsidTr="00EC1D5A">
      <w:trPr>
        <w:cantSplit/>
      </w:trPr>
      <w:tc>
        <w:tcPr>
          <w:tcW w:w="9322" w:type="dxa"/>
          <w:vAlign w:val="bottom"/>
        </w:tcPr>
        <w:tbl>
          <w:tblPr>
            <w:tblW w:w="6237" w:type="dxa"/>
            <w:tblLayout w:type="fixed"/>
            <w:tblLook w:val="01E0" w:firstRow="1" w:lastRow="1" w:firstColumn="1" w:lastColumn="1" w:noHBand="0" w:noVBand="0"/>
          </w:tblPr>
          <w:tblGrid>
            <w:gridCol w:w="6237"/>
          </w:tblGrid>
          <w:tr w:rsidR="00AB505C" w14:paraId="083DA66D" w14:textId="77777777" w:rsidTr="00EC1D5A">
            <w:trPr>
              <w:cantSplit/>
              <w:trHeight w:hRule="exact" w:val="540"/>
            </w:trPr>
            <w:tc>
              <w:tcPr>
                <w:tcW w:w="6237" w:type="dxa"/>
                <w:vAlign w:val="bottom"/>
              </w:tcPr>
              <w:p w14:paraId="2D5DF2F0" w14:textId="0291AB4C" w:rsidR="00AB505C" w:rsidRDefault="00AB505C" w:rsidP="00EC1D5A">
                <w:pPr>
                  <w:pStyle w:val="Pfad"/>
                  <w:tabs>
                    <w:tab w:val="right" w:pos="9072"/>
                  </w:tabs>
                </w:pPr>
                <w:r>
                  <w:t xml:space="preserve">/ </w:t>
                </w:r>
                <w:r>
                  <w:fldChar w:fldCharType="begin"/>
                </w:r>
                <w:r>
                  <w:instrText xml:space="preserve"> FILENAME   \* CHARFORMAT </w:instrText>
                </w:r>
                <w:r>
                  <w:fldChar w:fldCharType="separate"/>
                </w:r>
                <w:r w:rsidR="00945150">
                  <w:t>20130905 Dossier Kunstbauten</w:t>
                </w:r>
                <w:r>
                  <w:fldChar w:fldCharType="end"/>
                </w:r>
              </w:p>
            </w:tc>
          </w:tr>
        </w:tbl>
        <w:p w14:paraId="402650C8" w14:textId="77777777" w:rsidR="00AB505C" w:rsidRDefault="00AB505C" w:rsidP="00EC1D5A">
          <w:pPr>
            <w:pStyle w:val="Seite"/>
            <w:jc w:val="left"/>
          </w:pPr>
        </w:p>
      </w:tc>
    </w:tr>
  </w:tbl>
  <w:p w14:paraId="294A32FA" w14:textId="77777777" w:rsidR="00AB505C" w:rsidRPr="00D33E17" w:rsidRDefault="00AB505C" w:rsidP="00EC1D5A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21C8" w14:textId="77777777" w:rsidR="00AC72DC" w:rsidRDefault="00AC72DC">
      <w:pPr>
        <w:spacing w:line="240" w:lineRule="auto"/>
      </w:pPr>
      <w:r>
        <w:separator/>
      </w:r>
    </w:p>
  </w:footnote>
  <w:footnote w:type="continuationSeparator" w:id="0">
    <w:p w14:paraId="530CBAD9" w14:textId="77777777" w:rsidR="00AC72DC" w:rsidRDefault="00AC7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ayout w:type="fixed"/>
      <w:tblCellMar>
        <w:right w:w="28" w:type="dxa"/>
      </w:tblCellMar>
      <w:tblLook w:val="01E0" w:firstRow="1" w:lastRow="1" w:firstColumn="1" w:lastColumn="1" w:noHBand="0" w:noVBand="0"/>
    </w:tblPr>
    <w:tblGrid>
      <w:gridCol w:w="5822"/>
      <w:gridCol w:w="3250"/>
    </w:tblGrid>
    <w:tr w:rsidR="00AB505C" w14:paraId="6039CBF4" w14:textId="77777777" w:rsidTr="00EC1D5A">
      <w:trPr>
        <w:trHeight w:val="142"/>
      </w:trPr>
      <w:tc>
        <w:tcPr>
          <w:tcW w:w="5822" w:type="dxa"/>
          <w:vAlign w:val="center"/>
        </w:tcPr>
        <w:p w14:paraId="1DA4F362" w14:textId="77777777" w:rsidR="00AB505C" w:rsidRDefault="00AB505C" w:rsidP="006D3BE0">
          <w:pPr>
            <w:pStyle w:val="Ref"/>
            <w:spacing w:line="240" w:lineRule="auto"/>
            <w:ind w:left="-108"/>
            <w:rPr>
              <w:sz w:val="12"/>
              <w:szCs w:val="12"/>
            </w:rPr>
          </w:pPr>
          <w:r>
            <w:rPr>
              <w:sz w:val="12"/>
              <w:szCs w:val="12"/>
            </w:rPr>
            <w:t>Nationalstrasse NXX</w:t>
          </w:r>
        </w:p>
      </w:tc>
      <w:tc>
        <w:tcPr>
          <w:tcW w:w="3250" w:type="dxa"/>
          <w:vAlign w:val="center"/>
        </w:tcPr>
        <w:p w14:paraId="5C19AE1F" w14:textId="5A823F32" w:rsidR="00AB505C" w:rsidRDefault="00AB505C" w:rsidP="004D29C0">
          <w:pPr>
            <w:pStyle w:val="Ref"/>
            <w:spacing w:line="240" w:lineRule="auto"/>
            <w:ind w:left="-108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Dossier Kunstbauten </w:t>
          </w:r>
        </w:p>
      </w:tc>
    </w:tr>
    <w:tr w:rsidR="00AB505C" w14:paraId="3723A2F4" w14:textId="77777777" w:rsidTr="00EC1D5A">
      <w:trPr>
        <w:trHeight w:val="142"/>
      </w:trPr>
      <w:tc>
        <w:tcPr>
          <w:tcW w:w="5822" w:type="dxa"/>
          <w:tcBorders>
            <w:bottom w:val="single" w:sz="4" w:space="0" w:color="auto"/>
          </w:tcBorders>
        </w:tcPr>
        <w:p w14:paraId="245230AD" w14:textId="77777777" w:rsidR="00AB505C" w:rsidRDefault="00AB505C" w:rsidP="00EC1D5A">
          <w:pPr>
            <w:pStyle w:val="Ref"/>
            <w:spacing w:after="40" w:line="240" w:lineRule="auto"/>
            <w:ind w:left="-108"/>
            <w:rPr>
              <w:color w:val="FFFFFF"/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REF  Objektbezeichnung  \* CHARFORMAT  \* MERGEFORMAT </w:instrText>
          </w:r>
          <w:r>
            <w:rPr>
              <w:sz w:val="12"/>
              <w:szCs w:val="12"/>
            </w:rPr>
            <w:fldChar w:fldCharType="separate"/>
          </w:r>
          <w:r w:rsidRPr="008D7C67">
            <w:rPr>
              <w:sz w:val="12"/>
              <w:szCs w:val="12"/>
            </w:rPr>
            <w:t xml:space="preserve">Strecke </w:t>
          </w:r>
          <w:proofErr w:type="spellStart"/>
          <w:r w:rsidRPr="008D7C67">
            <w:rPr>
              <w:sz w:val="12"/>
              <w:szCs w:val="12"/>
            </w:rPr>
            <w:t>Xxx</w:t>
          </w:r>
          <w:proofErr w:type="spellEnd"/>
          <w:r w:rsidRPr="008D7C67">
            <w:rPr>
              <w:sz w:val="12"/>
              <w:szCs w:val="12"/>
            </w:rPr>
            <w:t xml:space="preserve"> - </w:t>
          </w:r>
          <w:proofErr w:type="spellStart"/>
          <w:r w:rsidRPr="008D7C67">
            <w:rPr>
              <w:sz w:val="12"/>
              <w:szCs w:val="12"/>
            </w:rPr>
            <w:t>Xxx</w:t>
          </w:r>
          <w:proofErr w:type="spellEnd"/>
          <w:r>
            <w:rPr>
              <w:sz w:val="12"/>
              <w:szCs w:val="12"/>
            </w:rPr>
            <w:fldChar w:fldCharType="end"/>
          </w:r>
          <w:r>
            <w:rPr>
              <w:color w:val="FFFFFF"/>
              <w:sz w:val="12"/>
              <w:szCs w:val="12"/>
            </w:rPr>
            <w:t>/</w:t>
          </w:r>
        </w:p>
      </w:tc>
      <w:tc>
        <w:tcPr>
          <w:tcW w:w="3250" w:type="dxa"/>
          <w:tcBorders>
            <w:bottom w:val="single" w:sz="4" w:space="0" w:color="auto"/>
          </w:tcBorders>
          <w:vAlign w:val="center"/>
        </w:tcPr>
        <w:p w14:paraId="002218F2" w14:textId="77777777" w:rsidR="00AB505C" w:rsidRDefault="00AB505C" w:rsidP="00EC1D5A">
          <w:pPr>
            <w:pStyle w:val="Ref"/>
            <w:spacing w:after="40" w:line="240" w:lineRule="auto"/>
            <w:ind w:left="-108"/>
            <w:jc w:val="right"/>
            <w:rPr>
              <w:sz w:val="12"/>
              <w:szCs w:val="12"/>
            </w:rPr>
          </w:pPr>
        </w:p>
      </w:tc>
    </w:tr>
  </w:tbl>
  <w:p w14:paraId="6D2F3678" w14:textId="77777777" w:rsidR="00AB505C" w:rsidRPr="004B1F67" w:rsidRDefault="00AB505C" w:rsidP="00EC1D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E356" w14:textId="77777777" w:rsidR="00AB505C" w:rsidRDefault="00AB505C" w:rsidP="00C25B06">
    <w:pPr>
      <w:pStyle w:val="KopfDept"/>
      <w:ind w:left="4820"/>
      <w:jc w:val="right"/>
    </w:pPr>
    <w:r>
      <w:drawing>
        <wp:anchor distT="0" distB="0" distL="114300" distR="114300" simplePos="0" relativeHeight="251659264" behindDoc="1" locked="0" layoutInCell="1" allowOverlap="1" wp14:anchorId="1AB1CC88" wp14:editId="32002B6A">
          <wp:simplePos x="0" y="0"/>
          <wp:positionH relativeFrom="column">
            <wp:posOffset>-4445</wp:posOffset>
          </wp:positionH>
          <wp:positionV relativeFrom="paragraph">
            <wp:posOffset>12065</wp:posOffset>
          </wp:positionV>
          <wp:extent cx="2058670" cy="658495"/>
          <wp:effectExtent l="0" t="0" r="0" b="8255"/>
          <wp:wrapThrough wrapText="bothSides">
            <wp:wrapPolygon edited="0">
              <wp:start x="0" y="0"/>
              <wp:lineTo x="0" y="21246"/>
              <wp:lineTo x="21387" y="21246"/>
              <wp:lineTo x="21387" y="0"/>
              <wp:lineTo x="0" y="0"/>
            </wp:wrapPolygon>
          </wp:wrapThrough>
          <wp:docPr id="22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Eidgenössisches Departement für</w:t>
    </w:r>
  </w:p>
  <w:p w14:paraId="6743477C" w14:textId="77777777" w:rsidR="00AB505C" w:rsidRDefault="00AB505C" w:rsidP="00C25B06">
    <w:pPr>
      <w:pStyle w:val="KopfDept"/>
      <w:ind w:left="4820"/>
      <w:jc w:val="right"/>
    </w:pPr>
    <w:r>
      <w:t>Umwelt, Verkehr, Energie und Kommunikation UVEK</w:t>
    </w:r>
  </w:p>
  <w:p w14:paraId="1B1A59CF" w14:textId="77777777" w:rsidR="00AB505C" w:rsidRPr="00C17F2F" w:rsidRDefault="00AB505C" w:rsidP="00C25B06">
    <w:pPr>
      <w:pStyle w:val="Kopfzeile"/>
      <w:ind w:left="4820"/>
      <w:jc w:val="right"/>
      <w:rPr>
        <w:b/>
      </w:rPr>
    </w:pPr>
    <w:r w:rsidRPr="00C17F2F">
      <w:rPr>
        <w:b/>
      </w:rPr>
      <w:t>Bundesamt für Strassen ASTRA</w:t>
    </w:r>
  </w:p>
  <w:p w14:paraId="5CF4140B" w14:textId="77777777" w:rsidR="00AB505C" w:rsidRDefault="00AB505C" w:rsidP="00C25B06">
    <w:pPr>
      <w:pStyle w:val="Kopfzeile"/>
      <w:ind w:left="4820"/>
      <w:jc w:val="right"/>
    </w:pPr>
    <w:r>
      <w:t>Filiale Zofingen</w:t>
    </w:r>
  </w:p>
  <w:p w14:paraId="104BFC24" w14:textId="77777777" w:rsidR="00AB505C" w:rsidRDefault="00AB505C" w:rsidP="00EC1D5A">
    <w:pPr>
      <w:pStyle w:val="Kopfzeile"/>
      <w:ind w:left="48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40E"/>
    <w:multiLevelType w:val="hybridMultilevel"/>
    <w:tmpl w:val="91FABFE2"/>
    <w:lvl w:ilvl="0" w:tplc="0807000D">
      <w:start w:val="1"/>
      <w:numFmt w:val="bullet"/>
      <w:lvlText w:val=""/>
      <w:lvlJc w:val="left"/>
      <w:pPr>
        <w:ind w:left="503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">
    <w:nsid w:val="0C10755A"/>
    <w:multiLevelType w:val="hybridMultilevel"/>
    <w:tmpl w:val="9B0242F2"/>
    <w:lvl w:ilvl="0" w:tplc="B9163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CA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F8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76C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78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1C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28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4E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42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5910920"/>
    <w:multiLevelType w:val="hybridMultilevel"/>
    <w:tmpl w:val="DBA62576"/>
    <w:lvl w:ilvl="0" w:tplc="AE522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5F7D"/>
    <w:multiLevelType w:val="hybridMultilevel"/>
    <w:tmpl w:val="FC5AB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00FD"/>
    <w:multiLevelType w:val="hybridMultilevel"/>
    <w:tmpl w:val="1F2E8FD8"/>
    <w:lvl w:ilvl="0" w:tplc="3C525E18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0E7074"/>
    <w:multiLevelType w:val="hybridMultilevel"/>
    <w:tmpl w:val="AF108A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72F5B"/>
    <w:multiLevelType w:val="hybridMultilevel"/>
    <w:tmpl w:val="2FF672AA"/>
    <w:lvl w:ilvl="0" w:tplc="DF36B9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967"/>
    <w:multiLevelType w:val="multilevel"/>
    <w:tmpl w:val="A0240BB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F82684"/>
    <w:multiLevelType w:val="hybridMultilevel"/>
    <w:tmpl w:val="8DB85D28"/>
    <w:lvl w:ilvl="0" w:tplc="19CE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82A5AA">
      <w:start w:val="12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847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F83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16C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64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F2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7A1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64D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51476AA"/>
    <w:multiLevelType w:val="hybridMultilevel"/>
    <w:tmpl w:val="37F4F6DA"/>
    <w:lvl w:ilvl="0" w:tplc="D156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584504E">
      <w:start w:val="20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9A07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B8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08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724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380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82A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B8E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84F733F"/>
    <w:multiLevelType w:val="hybridMultilevel"/>
    <w:tmpl w:val="DEBC5744"/>
    <w:lvl w:ilvl="0" w:tplc="9508D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67F9"/>
    <w:multiLevelType w:val="hybridMultilevel"/>
    <w:tmpl w:val="0316E2B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A4CCC"/>
    <w:multiLevelType w:val="hybridMultilevel"/>
    <w:tmpl w:val="E42E3474"/>
    <w:lvl w:ilvl="0" w:tplc="9E2C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34EFA0">
      <w:start w:val="12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4A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B82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0E4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F28B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9A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DAE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98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0EA0295"/>
    <w:multiLevelType w:val="hybridMultilevel"/>
    <w:tmpl w:val="8B6AF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14C2C"/>
    <w:multiLevelType w:val="hybridMultilevel"/>
    <w:tmpl w:val="EAF0A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A233D"/>
    <w:multiLevelType w:val="hybridMultilevel"/>
    <w:tmpl w:val="6A14DD18"/>
    <w:lvl w:ilvl="0" w:tplc="4E9E6D60">
      <w:numFmt w:val="decimal"/>
      <w:pStyle w:val="Aufzhlung"/>
      <w:lvlText w:val=""/>
      <w:lvlJc w:val="left"/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decimal"/>
      <w:lvlText w:val=""/>
      <w:lvlJc w:val="left"/>
    </w:lvl>
  </w:abstractNum>
  <w:abstractNum w:abstractNumId="16">
    <w:nsid w:val="540B0255"/>
    <w:multiLevelType w:val="hybridMultilevel"/>
    <w:tmpl w:val="29DADB1A"/>
    <w:lvl w:ilvl="0" w:tplc="F7680828">
      <w:numFmt w:val="decimal"/>
      <w:pStyle w:val="AufzhlungStufe2"/>
      <w:lvlText w:val=""/>
      <w:lvlJc w:val="left"/>
    </w:lvl>
    <w:lvl w:ilvl="1" w:tplc="08070003">
      <w:numFmt w:val="decimal"/>
      <w:lvlText w:val=""/>
      <w:lvlJc w:val="left"/>
    </w:lvl>
    <w:lvl w:ilvl="2" w:tplc="08070005">
      <w:numFmt w:val="decimal"/>
      <w:lvlText w:val=""/>
      <w:lvlJc w:val="left"/>
    </w:lvl>
    <w:lvl w:ilvl="3" w:tplc="08070001">
      <w:numFmt w:val="decimal"/>
      <w:lvlText w:val=""/>
      <w:lvlJc w:val="left"/>
    </w:lvl>
    <w:lvl w:ilvl="4" w:tplc="08070003">
      <w:numFmt w:val="decimal"/>
      <w:lvlText w:val=""/>
      <w:lvlJc w:val="left"/>
    </w:lvl>
    <w:lvl w:ilvl="5" w:tplc="08070005">
      <w:numFmt w:val="decimal"/>
      <w:lvlText w:val=""/>
      <w:lvlJc w:val="left"/>
    </w:lvl>
    <w:lvl w:ilvl="6" w:tplc="08070001">
      <w:numFmt w:val="decimal"/>
      <w:lvlText w:val=""/>
      <w:lvlJc w:val="left"/>
    </w:lvl>
    <w:lvl w:ilvl="7" w:tplc="08070003">
      <w:numFmt w:val="decimal"/>
      <w:lvlText w:val=""/>
      <w:lvlJc w:val="left"/>
    </w:lvl>
    <w:lvl w:ilvl="8" w:tplc="08070005">
      <w:numFmt w:val="decimal"/>
      <w:lvlText w:val=""/>
      <w:lvlJc w:val="left"/>
    </w:lvl>
  </w:abstractNum>
  <w:abstractNum w:abstractNumId="17">
    <w:nsid w:val="543C4600"/>
    <w:multiLevelType w:val="hybridMultilevel"/>
    <w:tmpl w:val="B1802758"/>
    <w:lvl w:ilvl="0" w:tplc="A418966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43805"/>
    <w:multiLevelType w:val="hybridMultilevel"/>
    <w:tmpl w:val="9B6AA1EA"/>
    <w:lvl w:ilvl="0" w:tplc="1972A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822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DA2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782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5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DE7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D2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AA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56B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64B95B2A"/>
    <w:multiLevelType w:val="hybridMultilevel"/>
    <w:tmpl w:val="60E47CDC"/>
    <w:lvl w:ilvl="0" w:tplc="8A4E7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920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0A6C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185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B4B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C8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0E2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2B47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D289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6AA62C42"/>
    <w:multiLevelType w:val="multilevel"/>
    <w:tmpl w:val="8D465D5A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31" w:hanging="431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1">
    <w:nsid w:val="76BC5853"/>
    <w:multiLevelType w:val="hybridMultilevel"/>
    <w:tmpl w:val="DCD2F958"/>
    <w:lvl w:ilvl="0" w:tplc="E85CB3CA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5052F"/>
    <w:multiLevelType w:val="hybridMultilevel"/>
    <w:tmpl w:val="AC18C106"/>
    <w:lvl w:ilvl="0" w:tplc="4022DCB6">
      <w:numFmt w:val="decimal"/>
      <w:pStyle w:val="Nummer"/>
      <w:lvlText w:val=""/>
      <w:lvlJc w:val="left"/>
    </w:lvl>
    <w:lvl w:ilvl="1" w:tplc="04070019">
      <w:numFmt w:val="decimal"/>
      <w:lvlText w:val=""/>
      <w:lvlJc w:val="left"/>
    </w:lvl>
    <w:lvl w:ilvl="2" w:tplc="0407001B">
      <w:numFmt w:val="decimal"/>
      <w:lvlText w:val=""/>
      <w:lvlJc w:val="left"/>
    </w:lvl>
    <w:lvl w:ilvl="3" w:tplc="0407000F">
      <w:numFmt w:val="decimal"/>
      <w:lvlText w:val=""/>
      <w:lvlJc w:val="left"/>
    </w:lvl>
    <w:lvl w:ilvl="4" w:tplc="04070019">
      <w:numFmt w:val="decimal"/>
      <w:lvlText w:val=""/>
      <w:lvlJc w:val="left"/>
    </w:lvl>
    <w:lvl w:ilvl="5" w:tplc="0407001B">
      <w:numFmt w:val="decimal"/>
      <w:lvlText w:val=""/>
      <w:lvlJc w:val="left"/>
    </w:lvl>
    <w:lvl w:ilvl="6" w:tplc="0407000F">
      <w:numFmt w:val="decimal"/>
      <w:lvlText w:val=""/>
      <w:lvlJc w:val="left"/>
    </w:lvl>
    <w:lvl w:ilvl="7" w:tplc="04070019">
      <w:numFmt w:val="decimal"/>
      <w:lvlText w:val=""/>
      <w:lvlJc w:val="left"/>
    </w:lvl>
    <w:lvl w:ilvl="8" w:tplc="0407001B">
      <w:numFmt w:val="decimal"/>
      <w:lvlText w:val=""/>
      <w:lvlJc w:val="left"/>
    </w:lvl>
  </w:abstractNum>
  <w:abstractNum w:abstractNumId="23">
    <w:nsid w:val="79B61C64"/>
    <w:multiLevelType w:val="hybridMultilevel"/>
    <w:tmpl w:val="21A4FF58"/>
    <w:lvl w:ilvl="0" w:tplc="A1689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359E0"/>
    <w:multiLevelType w:val="hybridMultilevel"/>
    <w:tmpl w:val="480ECDB2"/>
    <w:lvl w:ilvl="0" w:tplc="E5DE0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10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162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5A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BE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046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445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E0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283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20"/>
  </w:num>
  <w:num w:numId="5">
    <w:abstractNumId w:val="11"/>
  </w:num>
  <w:num w:numId="6">
    <w:abstractNumId w:val="21"/>
  </w:num>
  <w:num w:numId="7">
    <w:abstractNumId w:val="3"/>
  </w:num>
  <w:num w:numId="8">
    <w:abstractNumId w:val="13"/>
  </w:num>
  <w:num w:numId="9">
    <w:abstractNumId w:val="19"/>
  </w:num>
  <w:num w:numId="10">
    <w:abstractNumId w:val="1"/>
  </w:num>
  <w:num w:numId="11">
    <w:abstractNumId w:val="24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4"/>
  </w:num>
  <w:num w:numId="17">
    <w:abstractNumId w:val="23"/>
  </w:num>
  <w:num w:numId="18">
    <w:abstractNumId w:val="7"/>
  </w:num>
  <w:num w:numId="19">
    <w:abstractNumId w:val="6"/>
  </w:num>
  <w:num w:numId="20">
    <w:abstractNumId w:val="5"/>
  </w:num>
  <w:num w:numId="21">
    <w:abstractNumId w:val="10"/>
  </w:num>
  <w:num w:numId="22">
    <w:abstractNumId w:val="0"/>
  </w:num>
  <w:num w:numId="23">
    <w:abstractNumId w:val="17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15"/>
    <w:rsid w:val="000021FF"/>
    <w:rsid w:val="0000458A"/>
    <w:rsid w:val="00005D2E"/>
    <w:rsid w:val="00005F12"/>
    <w:rsid w:val="00007862"/>
    <w:rsid w:val="000157B4"/>
    <w:rsid w:val="0002048B"/>
    <w:rsid w:val="0002233B"/>
    <w:rsid w:val="00026D01"/>
    <w:rsid w:val="0003487B"/>
    <w:rsid w:val="00035343"/>
    <w:rsid w:val="0005532C"/>
    <w:rsid w:val="00061465"/>
    <w:rsid w:val="0006655B"/>
    <w:rsid w:val="000672B2"/>
    <w:rsid w:val="000676DA"/>
    <w:rsid w:val="000704D1"/>
    <w:rsid w:val="00072378"/>
    <w:rsid w:val="0007702B"/>
    <w:rsid w:val="0008126B"/>
    <w:rsid w:val="000973CC"/>
    <w:rsid w:val="000B5131"/>
    <w:rsid w:val="000B5A19"/>
    <w:rsid w:val="000B69D8"/>
    <w:rsid w:val="00102F0C"/>
    <w:rsid w:val="001034FF"/>
    <w:rsid w:val="00104F32"/>
    <w:rsid w:val="001107FE"/>
    <w:rsid w:val="0011459F"/>
    <w:rsid w:val="001439E1"/>
    <w:rsid w:val="0014573C"/>
    <w:rsid w:val="001470D4"/>
    <w:rsid w:val="0015572D"/>
    <w:rsid w:val="0016269A"/>
    <w:rsid w:val="00163802"/>
    <w:rsid w:val="0019221C"/>
    <w:rsid w:val="001A4C7D"/>
    <w:rsid w:val="001B3F8E"/>
    <w:rsid w:val="001C2ADD"/>
    <w:rsid w:val="001C556D"/>
    <w:rsid w:val="001C6DA7"/>
    <w:rsid w:val="001D5E2F"/>
    <w:rsid w:val="001D7104"/>
    <w:rsid w:val="001E570F"/>
    <w:rsid w:val="002035CA"/>
    <w:rsid w:val="00207F71"/>
    <w:rsid w:val="00213CAC"/>
    <w:rsid w:val="00214674"/>
    <w:rsid w:val="00220614"/>
    <w:rsid w:val="002211F0"/>
    <w:rsid w:val="002231FC"/>
    <w:rsid w:val="00227317"/>
    <w:rsid w:val="002274BC"/>
    <w:rsid w:val="0023247A"/>
    <w:rsid w:val="002619C2"/>
    <w:rsid w:val="00261FD5"/>
    <w:rsid w:val="0026670C"/>
    <w:rsid w:val="00270D42"/>
    <w:rsid w:val="00272BD7"/>
    <w:rsid w:val="002732FC"/>
    <w:rsid w:val="00274840"/>
    <w:rsid w:val="002A0FF8"/>
    <w:rsid w:val="002A1E06"/>
    <w:rsid w:val="002A498E"/>
    <w:rsid w:val="002A4DE5"/>
    <w:rsid w:val="002B745F"/>
    <w:rsid w:val="002C6572"/>
    <w:rsid w:val="002D15E5"/>
    <w:rsid w:val="002D1D00"/>
    <w:rsid w:val="002D2D85"/>
    <w:rsid w:val="002D5207"/>
    <w:rsid w:val="002E0B0F"/>
    <w:rsid w:val="002E3AE5"/>
    <w:rsid w:val="002F2C8F"/>
    <w:rsid w:val="00303C40"/>
    <w:rsid w:val="00306137"/>
    <w:rsid w:val="003151C6"/>
    <w:rsid w:val="00324A65"/>
    <w:rsid w:val="00334D31"/>
    <w:rsid w:val="00346BD2"/>
    <w:rsid w:val="00347F38"/>
    <w:rsid w:val="00350456"/>
    <w:rsid w:val="00355464"/>
    <w:rsid w:val="003837C3"/>
    <w:rsid w:val="003B1BCC"/>
    <w:rsid w:val="003B3988"/>
    <w:rsid w:val="003C7454"/>
    <w:rsid w:val="003D0DCD"/>
    <w:rsid w:val="003D716E"/>
    <w:rsid w:val="003F1B19"/>
    <w:rsid w:val="00401EF1"/>
    <w:rsid w:val="00403743"/>
    <w:rsid w:val="00404CA9"/>
    <w:rsid w:val="004076F8"/>
    <w:rsid w:val="00410B05"/>
    <w:rsid w:val="00415E6B"/>
    <w:rsid w:val="00423969"/>
    <w:rsid w:val="0043776C"/>
    <w:rsid w:val="0044734E"/>
    <w:rsid w:val="0044780E"/>
    <w:rsid w:val="00454A07"/>
    <w:rsid w:val="00466F31"/>
    <w:rsid w:val="004747FD"/>
    <w:rsid w:val="00476C8B"/>
    <w:rsid w:val="00477800"/>
    <w:rsid w:val="00486300"/>
    <w:rsid w:val="004A2134"/>
    <w:rsid w:val="004A2FDE"/>
    <w:rsid w:val="004A54AC"/>
    <w:rsid w:val="004C0DAB"/>
    <w:rsid w:val="004C7E22"/>
    <w:rsid w:val="004D29C0"/>
    <w:rsid w:val="004D37AD"/>
    <w:rsid w:val="004D4196"/>
    <w:rsid w:val="004D5C7D"/>
    <w:rsid w:val="004E5804"/>
    <w:rsid w:val="00500068"/>
    <w:rsid w:val="00505471"/>
    <w:rsid w:val="005149A3"/>
    <w:rsid w:val="00514A4D"/>
    <w:rsid w:val="00521EF5"/>
    <w:rsid w:val="00537A4D"/>
    <w:rsid w:val="00540C18"/>
    <w:rsid w:val="0054351D"/>
    <w:rsid w:val="00552D6B"/>
    <w:rsid w:val="00562A57"/>
    <w:rsid w:val="00573939"/>
    <w:rsid w:val="0057715D"/>
    <w:rsid w:val="00586D26"/>
    <w:rsid w:val="00591A86"/>
    <w:rsid w:val="005960DD"/>
    <w:rsid w:val="005B0BEF"/>
    <w:rsid w:val="005B13AB"/>
    <w:rsid w:val="005C2BB2"/>
    <w:rsid w:val="005C61B6"/>
    <w:rsid w:val="005C687F"/>
    <w:rsid w:val="005D1C51"/>
    <w:rsid w:val="005D3956"/>
    <w:rsid w:val="005D4915"/>
    <w:rsid w:val="005E2F98"/>
    <w:rsid w:val="005F2DEC"/>
    <w:rsid w:val="00601915"/>
    <w:rsid w:val="00605CFE"/>
    <w:rsid w:val="006079B2"/>
    <w:rsid w:val="006121E4"/>
    <w:rsid w:val="006142BF"/>
    <w:rsid w:val="006153C1"/>
    <w:rsid w:val="00625D6C"/>
    <w:rsid w:val="006409A4"/>
    <w:rsid w:val="00641B9E"/>
    <w:rsid w:val="00642D0F"/>
    <w:rsid w:val="00647DAA"/>
    <w:rsid w:val="00661F7A"/>
    <w:rsid w:val="00664CFD"/>
    <w:rsid w:val="00672A6E"/>
    <w:rsid w:val="00686E5F"/>
    <w:rsid w:val="00693EAF"/>
    <w:rsid w:val="006951DD"/>
    <w:rsid w:val="006A0507"/>
    <w:rsid w:val="006A7A77"/>
    <w:rsid w:val="006B530B"/>
    <w:rsid w:val="006B6F21"/>
    <w:rsid w:val="006D2079"/>
    <w:rsid w:val="006D3BE0"/>
    <w:rsid w:val="006D6A0A"/>
    <w:rsid w:val="006E2B5D"/>
    <w:rsid w:val="006E3615"/>
    <w:rsid w:val="006E7D95"/>
    <w:rsid w:val="006F62B4"/>
    <w:rsid w:val="006F6EB6"/>
    <w:rsid w:val="00706918"/>
    <w:rsid w:val="00713D5C"/>
    <w:rsid w:val="007215A9"/>
    <w:rsid w:val="007246CD"/>
    <w:rsid w:val="00733097"/>
    <w:rsid w:val="007334BF"/>
    <w:rsid w:val="0073546E"/>
    <w:rsid w:val="00740A5F"/>
    <w:rsid w:val="00750526"/>
    <w:rsid w:val="00752ECC"/>
    <w:rsid w:val="00765A9F"/>
    <w:rsid w:val="00773AAE"/>
    <w:rsid w:val="007756A9"/>
    <w:rsid w:val="00775FFC"/>
    <w:rsid w:val="0078207C"/>
    <w:rsid w:val="00795834"/>
    <w:rsid w:val="00796747"/>
    <w:rsid w:val="007A01B5"/>
    <w:rsid w:val="007A365E"/>
    <w:rsid w:val="007A3F9A"/>
    <w:rsid w:val="007B1965"/>
    <w:rsid w:val="007B7FE7"/>
    <w:rsid w:val="007C1699"/>
    <w:rsid w:val="007C3FF4"/>
    <w:rsid w:val="007C61F4"/>
    <w:rsid w:val="007C62D4"/>
    <w:rsid w:val="007E47E1"/>
    <w:rsid w:val="007F19B4"/>
    <w:rsid w:val="007F2902"/>
    <w:rsid w:val="007F302E"/>
    <w:rsid w:val="00804B3C"/>
    <w:rsid w:val="008347DC"/>
    <w:rsid w:val="008436B9"/>
    <w:rsid w:val="00852511"/>
    <w:rsid w:val="00853D1B"/>
    <w:rsid w:val="00865528"/>
    <w:rsid w:val="008763FE"/>
    <w:rsid w:val="00877626"/>
    <w:rsid w:val="00890DE9"/>
    <w:rsid w:val="00897AC2"/>
    <w:rsid w:val="008A118B"/>
    <w:rsid w:val="008A1B5A"/>
    <w:rsid w:val="008A56B7"/>
    <w:rsid w:val="008B7979"/>
    <w:rsid w:val="008D0379"/>
    <w:rsid w:val="008D0C6B"/>
    <w:rsid w:val="008D3BC4"/>
    <w:rsid w:val="008D4EE6"/>
    <w:rsid w:val="008D7C67"/>
    <w:rsid w:val="008E4AC1"/>
    <w:rsid w:val="00905137"/>
    <w:rsid w:val="00921937"/>
    <w:rsid w:val="009308CC"/>
    <w:rsid w:val="00934F8D"/>
    <w:rsid w:val="009356CB"/>
    <w:rsid w:val="009415D6"/>
    <w:rsid w:val="00945150"/>
    <w:rsid w:val="00947C2E"/>
    <w:rsid w:val="00956739"/>
    <w:rsid w:val="00957677"/>
    <w:rsid w:val="00962504"/>
    <w:rsid w:val="009634DD"/>
    <w:rsid w:val="00970FA1"/>
    <w:rsid w:val="00975054"/>
    <w:rsid w:val="009753B1"/>
    <w:rsid w:val="00981CE5"/>
    <w:rsid w:val="00991B85"/>
    <w:rsid w:val="00994B1F"/>
    <w:rsid w:val="00994B3B"/>
    <w:rsid w:val="009A230A"/>
    <w:rsid w:val="009A697D"/>
    <w:rsid w:val="009B506F"/>
    <w:rsid w:val="009C0485"/>
    <w:rsid w:val="009D5DB2"/>
    <w:rsid w:val="009E7584"/>
    <w:rsid w:val="009F4B4C"/>
    <w:rsid w:val="00A0028C"/>
    <w:rsid w:val="00A07977"/>
    <w:rsid w:val="00A13487"/>
    <w:rsid w:val="00A67470"/>
    <w:rsid w:val="00A71013"/>
    <w:rsid w:val="00A73BAB"/>
    <w:rsid w:val="00A77E17"/>
    <w:rsid w:val="00A84273"/>
    <w:rsid w:val="00A84BD9"/>
    <w:rsid w:val="00AB34BC"/>
    <w:rsid w:val="00AB505C"/>
    <w:rsid w:val="00AC29C2"/>
    <w:rsid w:val="00AC2DF9"/>
    <w:rsid w:val="00AC31C9"/>
    <w:rsid w:val="00AC497D"/>
    <w:rsid w:val="00AC72DC"/>
    <w:rsid w:val="00AD4795"/>
    <w:rsid w:val="00AD5310"/>
    <w:rsid w:val="00AF6F11"/>
    <w:rsid w:val="00AF7824"/>
    <w:rsid w:val="00B02CDE"/>
    <w:rsid w:val="00B05EA6"/>
    <w:rsid w:val="00B12AE3"/>
    <w:rsid w:val="00B2306A"/>
    <w:rsid w:val="00B33C5B"/>
    <w:rsid w:val="00B33D2F"/>
    <w:rsid w:val="00B34299"/>
    <w:rsid w:val="00B354A9"/>
    <w:rsid w:val="00B4051D"/>
    <w:rsid w:val="00B40A4B"/>
    <w:rsid w:val="00B41016"/>
    <w:rsid w:val="00B51321"/>
    <w:rsid w:val="00B65441"/>
    <w:rsid w:val="00B70266"/>
    <w:rsid w:val="00B73F33"/>
    <w:rsid w:val="00B804B3"/>
    <w:rsid w:val="00B82162"/>
    <w:rsid w:val="00B91A41"/>
    <w:rsid w:val="00B93DE6"/>
    <w:rsid w:val="00B948D1"/>
    <w:rsid w:val="00B95E9E"/>
    <w:rsid w:val="00B968D1"/>
    <w:rsid w:val="00BA201C"/>
    <w:rsid w:val="00BA4C83"/>
    <w:rsid w:val="00BC3063"/>
    <w:rsid w:val="00BC3FAF"/>
    <w:rsid w:val="00BD10FC"/>
    <w:rsid w:val="00BE30D1"/>
    <w:rsid w:val="00BE4D93"/>
    <w:rsid w:val="00BF48AC"/>
    <w:rsid w:val="00C105E8"/>
    <w:rsid w:val="00C14C6C"/>
    <w:rsid w:val="00C17F2F"/>
    <w:rsid w:val="00C23935"/>
    <w:rsid w:val="00C25B06"/>
    <w:rsid w:val="00C35CEC"/>
    <w:rsid w:val="00C45687"/>
    <w:rsid w:val="00C51FF1"/>
    <w:rsid w:val="00C54B12"/>
    <w:rsid w:val="00C550E8"/>
    <w:rsid w:val="00C70B7E"/>
    <w:rsid w:val="00C76956"/>
    <w:rsid w:val="00C8105D"/>
    <w:rsid w:val="00C8270C"/>
    <w:rsid w:val="00C91DE8"/>
    <w:rsid w:val="00CB3F37"/>
    <w:rsid w:val="00CD5D55"/>
    <w:rsid w:val="00CE0F39"/>
    <w:rsid w:val="00CE1DFB"/>
    <w:rsid w:val="00CE1EF2"/>
    <w:rsid w:val="00CF26DB"/>
    <w:rsid w:val="00CF54D7"/>
    <w:rsid w:val="00D0162C"/>
    <w:rsid w:val="00D036D0"/>
    <w:rsid w:val="00D11644"/>
    <w:rsid w:val="00D20916"/>
    <w:rsid w:val="00D241C7"/>
    <w:rsid w:val="00D46796"/>
    <w:rsid w:val="00D663B7"/>
    <w:rsid w:val="00D66B04"/>
    <w:rsid w:val="00D7259E"/>
    <w:rsid w:val="00D83472"/>
    <w:rsid w:val="00D93021"/>
    <w:rsid w:val="00DA17ED"/>
    <w:rsid w:val="00DA5A6E"/>
    <w:rsid w:val="00DB02CA"/>
    <w:rsid w:val="00DB2C4A"/>
    <w:rsid w:val="00DB3CB7"/>
    <w:rsid w:val="00DB4B4F"/>
    <w:rsid w:val="00DB5F49"/>
    <w:rsid w:val="00DC02D4"/>
    <w:rsid w:val="00DD0003"/>
    <w:rsid w:val="00DD17F3"/>
    <w:rsid w:val="00DD48BA"/>
    <w:rsid w:val="00DD5D47"/>
    <w:rsid w:val="00DE32AC"/>
    <w:rsid w:val="00DE5E8A"/>
    <w:rsid w:val="00DE61BA"/>
    <w:rsid w:val="00DE71F2"/>
    <w:rsid w:val="00DF44AE"/>
    <w:rsid w:val="00E06EDD"/>
    <w:rsid w:val="00E11D74"/>
    <w:rsid w:val="00E11EB8"/>
    <w:rsid w:val="00E13DA6"/>
    <w:rsid w:val="00E14F9A"/>
    <w:rsid w:val="00E16BDD"/>
    <w:rsid w:val="00E253E7"/>
    <w:rsid w:val="00E30E63"/>
    <w:rsid w:val="00E31C2F"/>
    <w:rsid w:val="00E36FEC"/>
    <w:rsid w:val="00E50F90"/>
    <w:rsid w:val="00E53518"/>
    <w:rsid w:val="00E6159A"/>
    <w:rsid w:val="00E65C29"/>
    <w:rsid w:val="00E83CEB"/>
    <w:rsid w:val="00E85A66"/>
    <w:rsid w:val="00E87E5C"/>
    <w:rsid w:val="00E92D0B"/>
    <w:rsid w:val="00E944C5"/>
    <w:rsid w:val="00E95E7F"/>
    <w:rsid w:val="00EA1282"/>
    <w:rsid w:val="00EA26F9"/>
    <w:rsid w:val="00EB58E0"/>
    <w:rsid w:val="00EC1D5A"/>
    <w:rsid w:val="00EC318E"/>
    <w:rsid w:val="00EC5167"/>
    <w:rsid w:val="00ED10FD"/>
    <w:rsid w:val="00ED7E99"/>
    <w:rsid w:val="00EE1B41"/>
    <w:rsid w:val="00EF47E8"/>
    <w:rsid w:val="00F211E0"/>
    <w:rsid w:val="00F22F35"/>
    <w:rsid w:val="00F468F8"/>
    <w:rsid w:val="00F56672"/>
    <w:rsid w:val="00F57288"/>
    <w:rsid w:val="00F61445"/>
    <w:rsid w:val="00F6408E"/>
    <w:rsid w:val="00F75C0B"/>
    <w:rsid w:val="00F76BA1"/>
    <w:rsid w:val="00F77903"/>
    <w:rsid w:val="00F77F83"/>
    <w:rsid w:val="00F80F1A"/>
    <w:rsid w:val="00F941E3"/>
    <w:rsid w:val="00F97F60"/>
    <w:rsid w:val="00FA0847"/>
    <w:rsid w:val="00FB0432"/>
    <w:rsid w:val="00FB0575"/>
    <w:rsid w:val="00FB3AE7"/>
    <w:rsid w:val="00FD3ECA"/>
    <w:rsid w:val="00FD5FB5"/>
    <w:rsid w:val="00FE119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886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915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01915"/>
    <w:pPr>
      <w:keepNext/>
      <w:pageBreakBefore/>
      <w:numPr>
        <w:numId w:val="4"/>
      </w:numPr>
      <w:spacing w:before="120" w:after="240" w:line="240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01915"/>
    <w:pPr>
      <w:keepNext/>
      <w:numPr>
        <w:ilvl w:val="1"/>
        <w:numId w:val="4"/>
      </w:numPr>
      <w:spacing w:before="120" w:after="18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01915"/>
    <w:pPr>
      <w:keepNext/>
      <w:numPr>
        <w:ilvl w:val="2"/>
        <w:numId w:val="4"/>
      </w:numPr>
      <w:spacing w:before="120" w:after="180" w:line="240" w:lineRule="auto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601915"/>
    <w:pPr>
      <w:numPr>
        <w:ilvl w:val="3"/>
        <w:numId w:val="4"/>
      </w:numPr>
      <w:spacing w:before="6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0191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0191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0191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0191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01915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1915"/>
    <w:rPr>
      <w:rFonts w:ascii="Arial" w:eastAsia="Times New Roman" w:hAnsi="Arial" w:cs="Arial"/>
      <w:b/>
      <w:bCs/>
      <w:kern w:val="28"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601915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601915"/>
    <w:rPr>
      <w:rFonts w:ascii="Arial" w:eastAsia="Times New Roman" w:hAnsi="Arial" w:cs="Arial"/>
      <w:b/>
      <w:bCs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601915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601915"/>
    <w:rPr>
      <w:rFonts w:ascii="Calibri" w:eastAsia="Times New Roman" w:hAnsi="Calibri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601915"/>
    <w:rPr>
      <w:rFonts w:ascii="Calibri" w:eastAsia="Times New Roman" w:hAnsi="Calibri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601915"/>
    <w:rPr>
      <w:rFonts w:ascii="Calibri" w:eastAsia="Times New Roman" w:hAnsi="Calibri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601915"/>
    <w:rPr>
      <w:rFonts w:ascii="Calibri" w:eastAsia="Times New Roman" w:hAnsi="Calibri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601915"/>
    <w:rPr>
      <w:rFonts w:ascii="Cambria" w:eastAsia="Times New Roman" w:hAnsi="Cambria" w:cs="Times New Roman"/>
      <w:lang w:eastAsia="de-CH"/>
    </w:rPr>
  </w:style>
  <w:style w:type="paragraph" w:styleId="Kopfzeile">
    <w:name w:val="header"/>
    <w:basedOn w:val="Standard"/>
    <w:link w:val="KopfzeileZchn"/>
    <w:rsid w:val="00601915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601915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601915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01915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601915"/>
    <w:rPr>
      <w:b/>
    </w:rPr>
  </w:style>
  <w:style w:type="paragraph" w:customStyle="1" w:styleId="KopfDept">
    <w:name w:val="KopfDept"/>
    <w:basedOn w:val="Kopfzeile"/>
    <w:next w:val="KopfFett"/>
    <w:rsid w:val="00601915"/>
    <w:pPr>
      <w:spacing w:after="100"/>
      <w:contextualSpacing/>
    </w:pPr>
  </w:style>
  <w:style w:type="paragraph" w:customStyle="1" w:styleId="Logo">
    <w:name w:val="Logo"/>
    <w:rsid w:val="00601915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ost">
    <w:name w:val="Post"/>
    <w:basedOn w:val="Standard"/>
    <w:next w:val="Standard"/>
    <w:rsid w:val="00601915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601915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601915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601915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601915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01915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601915"/>
    <w:pPr>
      <w:spacing w:after="120" w:line="260" w:lineRule="atLeast"/>
      <w:jc w:val="both"/>
    </w:pPr>
  </w:style>
  <w:style w:type="paragraph" w:customStyle="1" w:styleId="Hiden">
    <w:name w:val="Hiden"/>
    <w:basedOn w:val="Standard"/>
    <w:rsid w:val="00601915"/>
    <w:pPr>
      <w:spacing w:before="40" w:after="40" w:line="240" w:lineRule="auto"/>
    </w:pPr>
    <w:rPr>
      <w:color w:val="FFFFFF"/>
      <w:sz w:val="6"/>
    </w:rPr>
  </w:style>
  <w:style w:type="character" w:styleId="BesuchterHyperlink">
    <w:name w:val="FollowedHyperlink"/>
    <w:rsid w:val="00601915"/>
    <w:rPr>
      <w:color w:val="800080"/>
      <w:u w:val="single"/>
    </w:rPr>
  </w:style>
  <w:style w:type="paragraph" w:customStyle="1" w:styleId="Inhaltverzeichnis">
    <w:name w:val="Inhaltverzeichnis"/>
    <w:basedOn w:val="Standard"/>
    <w:rsid w:val="00601915"/>
    <w:pPr>
      <w:spacing w:line="240" w:lineRule="auto"/>
    </w:pPr>
    <w:rPr>
      <w:b/>
      <w:bCs/>
      <w:smallCaps/>
      <w:sz w:val="32"/>
    </w:rPr>
  </w:style>
  <w:style w:type="character" w:styleId="Hyperlink">
    <w:name w:val="Hyperlink"/>
    <w:uiPriority w:val="99"/>
    <w:rsid w:val="00601915"/>
    <w:rPr>
      <w:color w:val="0000FF"/>
      <w:u w:val="single"/>
    </w:rPr>
  </w:style>
  <w:style w:type="paragraph" w:customStyle="1" w:styleId="Aufzhlung">
    <w:name w:val="Aufzählung"/>
    <w:basedOn w:val="Standard"/>
    <w:qFormat/>
    <w:rsid w:val="00601915"/>
    <w:pPr>
      <w:numPr>
        <w:numId w:val="2"/>
      </w:numPr>
      <w:spacing w:before="60" w:after="60" w:line="240" w:lineRule="auto"/>
      <w:jc w:val="both"/>
    </w:pPr>
    <w:rPr>
      <w:szCs w:val="24"/>
      <w:lang w:eastAsia="de-DE"/>
    </w:rPr>
  </w:style>
  <w:style w:type="paragraph" w:customStyle="1" w:styleId="Nummer">
    <w:name w:val="Nummer"/>
    <w:basedOn w:val="Standard"/>
    <w:rsid w:val="00601915"/>
    <w:pPr>
      <w:numPr>
        <w:numId w:val="1"/>
      </w:numPr>
      <w:spacing w:before="120" w:after="120" w:line="240" w:lineRule="auto"/>
      <w:jc w:val="both"/>
    </w:pPr>
    <w:rPr>
      <w:szCs w:val="24"/>
      <w:lang w:eastAsia="de-DE"/>
    </w:rPr>
  </w:style>
  <w:style w:type="paragraph" w:customStyle="1" w:styleId="AufzhlungStufe2">
    <w:name w:val="Aufzählung_Stufe2"/>
    <w:basedOn w:val="Standard"/>
    <w:rsid w:val="00601915"/>
    <w:pPr>
      <w:numPr>
        <w:numId w:val="3"/>
      </w:numPr>
      <w:spacing w:before="60" w:after="60" w:line="240" w:lineRule="auto"/>
      <w:ind w:left="850" w:hanging="425"/>
      <w:jc w:val="both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120" w:after="40" w:line="240" w:lineRule="auto"/>
    </w:pPr>
    <w:rPr>
      <w:szCs w:val="24"/>
    </w:rPr>
  </w:style>
  <w:style w:type="paragraph" w:styleId="Verzeichnis1">
    <w:name w:val="toc 1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240" w:after="120" w:line="240" w:lineRule="auto"/>
    </w:pPr>
    <w:rPr>
      <w:b/>
      <w:szCs w:val="24"/>
    </w:rPr>
  </w:style>
  <w:style w:type="paragraph" w:styleId="Verzeichnis3">
    <w:name w:val="toc 3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  <w:ind w:left="851" w:hanging="851"/>
    </w:pPr>
    <w:rPr>
      <w:szCs w:val="24"/>
    </w:rPr>
  </w:style>
  <w:style w:type="paragraph" w:styleId="Verzeichnis4">
    <w:name w:val="toc 4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</w:pPr>
    <w:rPr>
      <w:szCs w:val="24"/>
    </w:rPr>
  </w:style>
  <w:style w:type="paragraph" w:customStyle="1" w:styleId="FormatvorlageVerzeichnis1ZeilenabstandMindestens13pt">
    <w:name w:val="Formatvorlage Verzeichnis 1 + Zeilenabstand:  Mindestens 13 pt"/>
    <w:basedOn w:val="Verzeichnis1"/>
    <w:rsid w:val="00601915"/>
    <w:pPr>
      <w:spacing w:line="260" w:lineRule="atLeast"/>
    </w:pPr>
    <w:rPr>
      <w:szCs w:val="20"/>
    </w:rPr>
  </w:style>
  <w:style w:type="character" w:styleId="Seitenzahl">
    <w:name w:val="page number"/>
    <w:basedOn w:val="Absatz-Standardschriftart"/>
    <w:rsid w:val="00601915"/>
  </w:style>
  <w:style w:type="paragraph" w:styleId="Sprechblasentext">
    <w:name w:val="Balloon Text"/>
    <w:basedOn w:val="Standard"/>
    <w:link w:val="SprechblasentextZchn"/>
    <w:semiHidden/>
    <w:rsid w:val="006019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1915"/>
    <w:rPr>
      <w:rFonts w:ascii="Tahoma" w:eastAsia="Times New Roman" w:hAnsi="Tahoma" w:cs="Tahoma"/>
      <w:sz w:val="16"/>
      <w:szCs w:val="16"/>
      <w:lang w:eastAsia="de-CH"/>
    </w:rPr>
  </w:style>
  <w:style w:type="paragraph" w:styleId="Dokumentstruktur">
    <w:name w:val="Document Map"/>
    <w:basedOn w:val="Standard"/>
    <w:link w:val="DokumentstrukturZchn"/>
    <w:uiPriority w:val="99"/>
    <w:rsid w:val="00601915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601915"/>
    <w:rPr>
      <w:rFonts w:ascii="Tahoma" w:eastAsia="Times New Roman" w:hAnsi="Tahoma" w:cs="Times New Roman"/>
      <w:sz w:val="16"/>
      <w:szCs w:val="16"/>
      <w:lang w:eastAsia="de-CH"/>
    </w:rPr>
  </w:style>
  <w:style w:type="table" w:styleId="Tabellenraster">
    <w:name w:val="Table Grid"/>
    <w:basedOn w:val="NormaleTabelle"/>
    <w:rsid w:val="0060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1-Akzent21">
    <w:name w:val="Mittleres Raster 1 - Akzent 21"/>
    <w:basedOn w:val="Standard"/>
    <w:uiPriority w:val="34"/>
    <w:qFormat/>
    <w:rsid w:val="00601915"/>
    <w:pPr>
      <w:ind w:left="708"/>
    </w:pPr>
  </w:style>
  <w:style w:type="paragraph" w:customStyle="1" w:styleId="DecimalAligned">
    <w:name w:val="Decimal Aligned"/>
    <w:basedOn w:val="Standard"/>
    <w:uiPriority w:val="40"/>
    <w:qFormat/>
    <w:rsid w:val="0060191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01915"/>
    <w:pPr>
      <w:spacing w:line="240" w:lineRule="auto"/>
    </w:pPr>
    <w:rPr>
      <w:rFonts w:ascii="Calibri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1915"/>
    <w:rPr>
      <w:rFonts w:ascii="Calibri" w:eastAsia="Times New Roman" w:hAnsi="Calibri" w:cs="Times New Roman"/>
      <w:sz w:val="20"/>
      <w:szCs w:val="20"/>
    </w:rPr>
  </w:style>
  <w:style w:type="character" w:customStyle="1" w:styleId="SchwacheHervorhebung1">
    <w:name w:val="Schwache Hervorhebung1"/>
    <w:uiPriority w:val="19"/>
    <w:qFormat/>
    <w:rsid w:val="00601915"/>
    <w:rPr>
      <w:rFonts w:eastAsia="Times New Roman" w:cs="Times New Roman"/>
      <w:bCs w:val="0"/>
      <w:i/>
      <w:iCs/>
      <w:color w:val="808080"/>
      <w:szCs w:val="22"/>
      <w:lang w:val="de-DE"/>
    </w:rPr>
  </w:style>
  <w:style w:type="table" w:styleId="HelleSchattierung-Akzent2">
    <w:name w:val="Light Shading Accent 2"/>
    <w:basedOn w:val="NormaleTabelle"/>
    <w:uiPriority w:val="60"/>
    <w:qFormat/>
    <w:rsid w:val="00601915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eilennummer">
    <w:name w:val="line number"/>
    <w:basedOn w:val="Absatz-Standardschriftart"/>
    <w:rsid w:val="00601915"/>
  </w:style>
  <w:style w:type="paragraph" w:styleId="Listenabsatz">
    <w:name w:val="List Paragraph"/>
    <w:basedOn w:val="Standard"/>
    <w:uiPriority w:val="34"/>
    <w:qFormat/>
    <w:rsid w:val="00601915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019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01915"/>
    <w:rPr>
      <w:rFonts w:ascii="Cambria" w:eastAsia="Times New Roman" w:hAnsi="Cambria" w:cs="Times New Roman"/>
      <w:b/>
      <w:bCs/>
      <w:kern w:val="28"/>
      <w:sz w:val="32"/>
      <w:szCs w:val="32"/>
      <w:lang w:eastAsia="de-CH"/>
    </w:rPr>
  </w:style>
  <w:style w:type="character" w:styleId="Fett">
    <w:name w:val="Strong"/>
    <w:qFormat/>
    <w:rsid w:val="00601915"/>
    <w:rPr>
      <w:b/>
      <w:bCs/>
    </w:rPr>
  </w:style>
  <w:style w:type="paragraph" w:customStyle="1" w:styleId="FormatvorlageVor6ptNach6ptZeilenabstandeinfach">
    <w:name w:val="Formatvorlage Vor:  6 pt Nach:  6 pt Zeilenabstand:  einfach"/>
    <w:basedOn w:val="Standard"/>
    <w:rsid w:val="00601915"/>
    <w:pPr>
      <w:spacing w:before="120" w:after="120" w:line="240" w:lineRule="auto"/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601915"/>
    <w:rPr>
      <w:bCs/>
      <w:sz w:val="16"/>
    </w:rPr>
  </w:style>
  <w:style w:type="character" w:customStyle="1" w:styleId="BeschriftungZchn">
    <w:name w:val="Beschriftung Zchn"/>
    <w:link w:val="Beschriftung"/>
    <w:uiPriority w:val="35"/>
    <w:rsid w:val="00601915"/>
    <w:rPr>
      <w:rFonts w:ascii="Arial" w:eastAsia="Times New Roman" w:hAnsi="Arial" w:cs="Times New Roman"/>
      <w:bCs/>
      <w:sz w:val="16"/>
      <w:szCs w:val="20"/>
      <w:lang w:eastAsia="de-CH"/>
    </w:rPr>
  </w:style>
  <w:style w:type="paragraph" w:customStyle="1" w:styleId="FormatvorlageZeilenabstandeinfach">
    <w:name w:val="Formatvorlage Zeilenabstand:  einfach"/>
    <w:basedOn w:val="Standard"/>
    <w:rsid w:val="00601915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60191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rsid w:val="00601915"/>
  </w:style>
  <w:style w:type="paragraph" w:styleId="Verzeichnis5">
    <w:name w:val="toc 5"/>
    <w:basedOn w:val="Standard"/>
    <w:next w:val="Standard"/>
    <w:autoRedefine/>
    <w:uiPriority w:val="39"/>
    <w:unhideWhenUsed/>
    <w:rsid w:val="0060191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60191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0191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0191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0191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Funotenzeichen">
    <w:name w:val="footnote reference"/>
    <w:basedOn w:val="Absatz-Standardschriftart"/>
    <w:uiPriority w:val="99"/>
    <w:unhideWhenUsed/>
    <w:rsid w:val="00601915"/>
    <w:rPr>
      <w:vertAlign w:val="superscript"/>
    </w:rPr>
  </w:style>
  <w:style w:type="character" w:styleId="Kommentarzeichen">
    <w:name w:val="annotation reference"/>
    <w:basedOn w:val="Absatz-Standardschriftart"/>
    <w:rsid w:val="006019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19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601915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6019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1915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713D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915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01915"/>
    <w:pPr>
      <w:keepNext/>
      <w:pageBreakBefore/>
      <w:numPr>
        <w:numId w:val="4"/>
      </w:numPr>
      <w:spacing w:before="120" w:after="240" w:line="240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01915"/>
    <w:pPr>
      <w:keepNext/>
      <w:numPr>
        <w:ilvl w:val="1"/>
        <w:numId w:val="4"/>
      </w:numPr>
      <w:spacing w:before="120" w:after="18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01915"/>
    <w:pPr>
      <w:keepNext/>
      <w:numPr>
        <w:ilvl w:val="2"/>
        <w:numId w:val="4"/>
      </w:numPr>
      <w:spacing w:before="120" w:after="180" w:line="240" w:lineRule="auto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601915"/>
    <w:pPr>
      <w:numPr>
        <w:ilvl w:val="3"/>
        <w:numId w:val="4"/>
      </w:numPr>
      <w:spacing w:before="6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0191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0191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0191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0191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01915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1915"/>
    <w:rPr>
      <w:rFonts w:ascii="Arial" w:eastAsia="Times New Roman" w:hAnsi="Arial" w:cs="Arial"/>
      <w:b/>
      <w:bCs/>
      <w:kern w:val="28"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601915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601915"/>
    <w:rPr>
      <w:rFonts w:ascii="Arial" w:eastAsia="Times New Roman" w:hAnsi="Arial" w:cs="Arial"/>
      <w:b/>
      <w:bCs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601915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601915"/>
    <w:rPr>
      <w:rFonts w:ascii="Calibri" w:eastAsia="Times New Roman" w:hAnsi="Calibri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601915"/>
    <w:rPr>
      <w:rFonts w:ascii="Calibri" w:eastAsia="Times New Roman" w:hAnsi="Calibri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601915"/>
    <w:rPr>
      <w:rFonts w:ascii="Calibri" w:eastAsia="Times New Roman" w:hAnsi="Calibri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601915"/>
    <w:rPr>
      <w:rFonts w:ascii="Calibri" w:eastAsia="Times New Roman" w:hAnsi="Calibri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601915"/>
    <w:rPr>
      <w:rFonts w:ascii="Cambria" w:eastAsia="Times New Roman" w:hAnsi="Cambria" w:cs="Times New Roman"/>
      <w:lang w:eastAsia="de-CH"/>
    </w:rPr>
  </w:style>
  <w:style w:type="paragraph" w:styleId="Kopfzeile">
    <w:name w:val="header"/>
    <w:basedOn w:val="Standard"/>
    <w:link w:val="KopfzeileZchn"/>
    <w:rsid w:val="00601915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601915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601915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01915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601915"/>
    <w:rPr>
      <w:b/>
    </w:rPr>
  </w:style>
  <w:style w:type="paragraph" w:customStyle="1" w:styleId="KopfDept">
    <w:name w:val="KopfDept"/>
    <w:basedOn w:val="Kopfzeile"/>
    <w:next w:val="KopfFett"/>
    <w:rsid w:val="00601915"/>
    <w:pPr>
      <w:spacing w:after="100"/>
      <w:contextualSpacing/>
    </w:pPr>
  </w:style>
  <w:style w:type="paragraph" w:customStyle="1" w:styleId="Logo">
    <w:name w:val="Logo"/>
    <w:rsid w:val="00601915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ost">
    <w:name w:val="Post"/>
    <w:basedOn w:val="Standard"/>
    <w:next w:val="Standard"/>
    <w:rsid w:val="00601915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601915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601915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601915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601915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01915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601915"/>
    <w:pPr>
      <w:spacing w:after="120" w:line="260" w:lineRule="atLeast"/>
      <w:jc w:val="both"/>
    </w:pPr>
  </w:style>
  <w:style w:type="paragraph" w:customStyle="1" w:styleId="Hiden">
    <w:name w:val="Hiden"/>
    <w:basedOn w:val="Standard"/>
    <w:rsid w:val="00601915"/>
    <w:pPr>
      <w:spacing w:before="40" w:after="40" w:line="240" w:lineRule="auto"/>
    </w:pPr>
    <w:rPr>
      <w:color w:val="FFFFFF"/>
      <w:sz w:val="6"/>
    </w:rPr>
  </w:style>
  <w:style w:type="character" w:styleId="BesuchterHyperlink">
    <w:name w:val="FollowedHyperlink"/>
    <w:rsid w:val="00601915"/>
    <w:rPr>
      <w:color w:val="800080"/>
      <w:u w:val="single"/>
    </w:rPr>
  </w:style>
  <w:style w:type="paragraph" w:customStyle="1" w:styleId="Inhaltverzeichnis">
    <w:name w:val="Inhaltverzeichnis"/>
    <w:basedOn w:val="Standard"/>
    <w:rsid w:val="00601915"/>
    <w:pPr>
      <w:spacing w:line="240" w:lineRule="auto"/>
    </w:pPr>
    <w:rPr>
      <w:b/>
      <w:bCs/>
      <w:smallCaps/>
      <w:sz w:val="32"/>
    </w:rPr>
  </w:style>
  <w:style w:type="character" w:styleId="Hyperlink">
    <w:name w:val="Hyperlink"/>
    <w:uiPriority w:val="99"/>
    <w:rsid w:val="00601915"/>
    <w:rPr>
      <w:color w:val="0000FF"/>
      <w:u w:val="single"/>
    </w:rPr>
  </w:style>
  <w:style w:type="paragraph" w:customStyle="1" w:styleId="Aufzhlung">
    <w:name w:val="Aufzählung"/>
    <w:basedOn w:val="Standard"/>
    <w:qFormat/>
    <w:rsid w:val="00601915"/>
    <w:pPr>
      <w:numPr>
        <w:numId w:val="2"/>
      </w:numPr>
      <w:spacing w:before="60" w:after="60" w:line="240" w:lineRule="auto"/>
      <w:jc w:val="both"/>
    </w:pPr>
    <w:rPr>
      <w:szCs w:val="24"/>
      <w:lang w:eastAsia="de-DE"/>
    </w:rPr>
  </w:style>
  <w:style w:type="paragraph" w:customStyle="1" w:styleId="Nummer">
    <w:name w:val="Nummer"/>
    <w:basedOn w:val="Standard"/>
    <w:rsid w:val="00601915"/>
    <w:pPr>
      <w:numPr>
        <w:numId w:val="1"/>
      </w:numPr>
      <w:spacing w:before="120" w:after="120" w:line="240" w:lineRule="auto"/>
      <w:jc w:val="both"/>
    </w:pPr>
    <w:rPr>
      <w:szCs w:val="24"/>
      <w:lang w:eastAsia="de-DE"/>
    </w:rPr>
  </w:style>
  <w:style w:type="paragraph" w:customStyle="1" w:styleId="AufzhlungStufe2">
    <w:name w:val="Aufzählung_Stufe2"/>
    <w:basedOn w:val="Standard"/>
    <w:rsid w:val="00601915"/>
    <w:pPr>
      <w:numPr>
        <w:numId w:val="3"/>
      </w:numPr>
      <w:spacing w:before="60" w:after="60" w:line="240" w:lineRule="auto"/>
      <w:ind w:left="850" w:hanging="425"/>
      <w:jc w:val="both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120" w:after="40" w:line="240" w:lineRule="auto"/>
    </w:pPr>
    <w:rPr>
      <w:szCs w:val="24"/>
    </w:rPr>
  </w:style>
  <w:style w:type="paragraph" w:styleId="Verzeichnis1">
    <w:name w:val="toc 1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240" w:after="120" w:line="240" w:lineRule="auto"/>
    </w:pPr>
    <w:rPr>
      <w:b/>
      <w:szCs w:val="24"/>
    </w:rPr>
  </w:style>
  <w:style w:type="paragraph" w:styleId="Verzeichnis3">
    <w:name w:val="toc 3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  <w:ind w:left="851" w:hanging="851"/>
    </w:pPr>
    <w:rPr>
      <w:szCs w:val="24"/>
    </w:rPr>
  </w:style>
  <w:style w:type="paragraph" w:styleId="Verzeichnis4">
    <w:name w:val="toc 4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</w:pPr>
    <w:rPr>
      <w:szCs w:val="24"/>
    </w:rPr>
  </w:style>
  <w:style w:type="paragraph" w:customStyle="1" w:styleId="FormatvorlageVerzeichnis1ZeilenabstandMindestens13pt">
    <w:name w:val="Formatvorlage Verzeichnis 1 + Zeilenabstand:  Mindestens 13 pt"/>
    <w:basedOn w:val="Verzeichnis1"/>
    <w:rsid w:val="00601915"/>
    <w:pPr>
      <w:spacing w:line="260" w:lineRule="atLeast"/>
    </w:pPr>
    <w:rPr>
      <w:szCs w:val="20"/>
    </w:rPr>
  </w:style>
  <w:style w:type="character" w:styleId="Seitenzahl">
    <w:name w:val="page number"/>
    <w:basedOn w:val="Absatz-Standardschriftart"/>
    <w:rsid w:val="00601915"/>
  </w:style>
  <w:style w:type="paragraph" w:styleId="Sprechblasentext">
    <w:name w:val="Balloon Text"/>
    <w:basedOn w:val="Standard"/>
    <w:link w:val="SprechblasentextZchn"/>
    <w:semiHidden/>
    <w:rsid w:val="006019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1915"/>
    <w:rPr>
      <w:rFonts w:ascii="Tahoma" w:eastAsia="Times New Roman" w:hAnsi="Tahoma" w:cs="Tahoma"/>
      <w:sz w:val="16"/>
      <w:szCs w:val="16"/>
      <w:lang w:eastAsia="de-CH"/>
    </w:rPr>
  </w:style>
  <w:style w:type="paragraph" w:styleId="Dokumentstruktur">
    <w:name w:val="Document Map"/>
    <w:basedOn w:val="Standard"/>
    <w:link w:val="DokumentstrukturZchn"/>
    <w:uiPriority w:val="99"/>
    <w:rsid w:val="00601915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601915"/>
    <w:rPr>
      <w:rFonts w:ascii="Tahoma" w:eastAsia="Times New Roman" w:hAnsi="Tahoma" w:cs="Times New Roman"/>
      <w:sz w:val="16"/>
      <w:szCs w:val="16"/>
      <w:lang w:eastAsia="de-CH"/>
    </w:rPr>
  </w:style>
  <w:style w:type="table" w:styleId="Tabellenraster">
    <w:name w:val="Table Grid"/>
    <w:basedOn w:val="NormaleTabelle"/>
    <w:rsid w:val="0060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1-Akzent21">
    <w:name w:val="Mittleres Raster 1 - Akzent 21"/>
    <w:basedOn w:val="Standard"/>
    <w:uiPriority w:val="34"/>
    <w:qFormat/>
    <w:rsid w:val="00601915"/>
    <w:pPr>
      <w:ind w:left="708"/>
    </w:pPr>
  </w:style>
  <w:style w:type="paragraph" w:customStyle="1" w:styleId="DecimalAligned">
    <w:name w:val="Decimal Aligned"/>
    <w:basedOn w:val="Standard"/>
    <w:uiPriority w:val="40"/>
    <w:qFormat/>
    <w:rsid w:val="0060191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01915"/>
    <w:pPr>
      <w:spacing w:line="240" w:lineRule="auto"/>
    </w:pPr>
    <w:rPr>
      <w:rFonts w:ascii="Calibri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1915"/>
    <w:rPr>
      <w:rFonts w:ascii="Calibri" w:eastAsia="Times New Roman" w:hAnsi="Calibri" w:cs="Times New Roman"/>
      <w:sz w:val="20"/>
      <w:szCs w:val="20"/>
    </w:rPr>
  </w:style>
  <w:style w:type="character" w:customStyle="1" w:styleId="SchwacheHervorhebung1">
    <w:name w:val="Schwache Hervorhebung1"/>
    <w:uiPriority w:val="19"/>
    <w:qFormat/>
    <w:rsid w:val="00601915"/>
    <w:rPr>
      <w:rFonts w:eastAsia="Times New Roman" w:cs="Times New Roman"/>
      <w:bCs w:val="0"/>
      <w:i/>
      <w:iCs/>
      <w:color w:val="808080"/>
      <w:szCs w:val="22"/>
      <w:lang w:val="de-DE"/>
    </w:rPr>
  </w:style>
  <w:style w:type="table" w:styleId="HelleSchattierung-Akzent2">
    <w:name w:val="Light Shading Accent 2"/>
    <w:basedOn w:val="NormaleTabelle"/>
    <w:uiPriority w:val="60"/>
    <w:qFormat/>
    <w:rsid w:val="00601915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eilennummer">
    <w:name w:val="line number"/>
    <w:basedOn w:val="Absatz-Standardschriftart"/>
    <w:rsid w:val="00601915"/>
  </w:style>
  <w:style w:type="paragraph" w:styleId="Listenabsatz">
    <w:name w:val="List Paragraph"/>
    <w:basedOn w:val="Standard"/>
    <w:uiPriority w:val="34"/>
    <w:qFormat/>
    <w:rsid w:val="00601915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019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01915"/>
    <w:rPr>
      <w:rFonts w:ascii="Cambria" w:eastAsia="Times New Roman" w:hAnsi="Cambria" w:cs="Times New Roman"/>
      <w:b/>
      <w:bCs/>
      <w:kern w:val="28"/>
      <w:sz w:val="32"/>
      <w:szCs w:val="32"/>
      <w:lang w:eastAsia="de-CH"/>
    </w:rPr>
  </w:style>
  <w:style w:type="character" w:styleId="Fett">
    <w:name w:val="Strong"/>
    <w:qFormat/>
    <w:rsid w:val="00601915"/>
    <w:rPr>
      <w:b/>
      <w:bCs/>
    </w:rPr>
  </w:style>
  <w:style w:type="paragraph" w:customStyle="1" w:styleId="FormatvorlageVor6ptNach6ptZeilenabstandeinfach">
    <w:name w:val="Formatvorlage Vor:  6 pt Nach:  6 pt Zeilenabstand:  einfach"/>
    <w:basedOn w:val="Standard"/>
    <w:rsid w:val="00601915"/>
    <w:pPr>
      <w:spacing w:before="120" w:after="120" w:line="240" w:lineRule="auto"/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601915"/>
    <w:rPr>
      <w:bCs/>
      <w:sz w:val="16"/>
    </w:rPr>
  </w:style>
  <w:style w:type="character" w:customStyle="1" w:styleId="BeschriftungZchn">
    <w:name w:val="Beschriftung Zchn"/>
    <w:link w:val="Beschriftung"/>
    <w:uiPriority w:val="35"/>
    <w:rsid w:val="00601915"/>
    <w:rPr>
      <w:rFonts w:ascii="Arial" w:eastAsia="Times New Roman" w:hAnsi="Arial" w:cs="Times New Roman"/>
      <w:bCs/>
      <w:sz w:val="16"/>
      <w:szCs w:val="20"/>
      <w:lang w:eastAsia="de-CH"/>
    </w:rPr>
  </w:style>
  <w:style w:type="paragraph" w:customStyle="1" w:styleId="FormatvorlageZeilenabstandeinfach">
    <w:name w:val="Formatvorlage Zeilenabstand:  einfach"/>
    <w:basedOn w:val="Standard"/>
    <w:rsid w:val="00601915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60191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rsid w:val="00601915"/>
  </w:style>
  <w:style w:type="paragraph" w:styleId="Verzeichnis5">
    <w:name w:val="toc 5"/>
    <w:basedOn w:val="Standard"/>
    <w:next w:val="Standard"/>
    <w:autoRedefine/>
    <w:uiPriority w:val="39"/>
    <w:unhideWhenUsed/>
    <w:rsid w:val="0060191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60191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0191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0191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0191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Funotenzeichen">
    <w:name w:val="footnote reference"/>
    <w:basedOn w:val="Absatz-Standardschriftart"/>
    <w:uiPriority w:val="99"/>
    <w:unhideWhenUsed/>
    <w:rsid w:val="00601915"/>
    <w:rPr>
      <w:vertAlign w:val="superscript"/>
    </w:rPr>
  </w:style>
  <w:style w:type="character" w:styleId="Kommentarzeichen">
    <w:name w:val="annotation reference"/>
    <w:basedOn w:val="Absatz-Standardschriftart"/>
    <w:rsid w:val="006019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19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601915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6019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1915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713D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1249-5FFE-4591-87D4-6B99057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1940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Andes</dc:creator>
  <cp:lastModifiedBy>PB</cp:lastModifiedBy>
  <cp:revision>14</cp:revision>
  <cp:lastPrinted>2013-06-25T12:54:00Z</cp:lastPrinted>
  <dcterms:created xsi:type="dcterms:W3CDTF">2013-09-04T07:35:00Z</dcterms:created>
  <dcterms:modified xsi:type="dcterms:W3CDTF">2013-09-10T11:16:00Z</dcterms:modified>
</cp:coreProperties>
</file>