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08" w:type="dxa"/>
        <w:tblLayout w:type="fixed"/>
        <w:tblLook w:val="04A0"/>
      </w:tblPr>
      <w:tblGrid>
        <w:gridCol w:w="3794"/>
        <w:gridCol w:w="648"/>
        <w:gridCol w:w="709"/>
        <w:gridCol w:w="1602"/>
        <w:gridCol w:w="3555"/>
      </w:tblGrid>
      <w:tr w:rsidR="00D65D62" w:rsidRPr="0099249F" w:rsidTr="003005C4">
        <w:trPr>
          <w:trHeight w:val="1265"/>
        </w:trPr>
        <w:tc>
          <w:tcPr>
            <w:tcW w:w="10308" w:type="dxa"/>
            <w:gridSpan w:val="5"/>
          </w:tcPr>
          <w:p w:rsidR="00D65D62" w:rsidRDefault="00D65D62" w:rsidP="0099249F">
            <w:pPr>
              <w:pStyle w:val="KopfDept"/>
              <w:spacing w:after="0"/>
              <w:ind w:left="5812"/>
              <w:rPr>
                <w:rFonts w:cs="Arial"/>
                <w:szCs w:val="15"/>
                <w:lang w:val="fr-CH"/>
              </w:rPr>
            </w:pPr>
          </w:p>
          <w:p w:rsidR="00D65D62" w:rsidRPr="0099249F" w:rsidRDefault="00D65D62" w:rsidP="0099249F">
            <w:pPr>
              <w:pStyle w:val="KopfDept"/>
              <w:spacing w:after="0"/>
              <w:ind w:left="5812"/>
              <w:rPr>
                <w:rFonts w:cs="Arial"/>
                <w:szCs w:val="15"/>
                <w:lang w:val="fr-CH"/>
              </w:rPr>
            </w:pPr>
            <w:r>
              <w:rPr>
                <w:rFonts w:cs="Arial"/>
                <w:szCs w:val="15"/>
                <w:lang w:val="fr-CH"/>
              </w:rPr>
              <w:t>D</w:t>
            </w:r>
            <w:r w:rsidRPr="0099249F">
              <w:rPr>
                <w:rFonts w:cs="Arial"/>
                <w:szCs w:val="15"/>
                <w:lang w:val="fr-CH"/>
              </w:rPr>
              <w:t xml:space="preserve">épartement fédéral de l'environnement, des transports, </w:t>
            </w:r>
          </w:p>
          <w:p w:rsidR="00D65D62" w:rsidRPr="0099249F" w:rsidRDefault="00D65D62" w:rsidP="0099249F">
            <w:pPr>
              <w:pStyle w:val="KopfDept"/>
              <w:spacing w:after="0"/>
              <w:ind w:left="5812"/>
              <w:rPr>
                <w:rFonts w:cs="Arial"/>
                <w:szCs w:val="15"/>
                <w:lang w:val="fr-CH"/>
              </w:rPr>
            </w:pPr>
            <w:r w:rsidRPr="0099249F">
              <w:rPr>
                <w:rFonts w:cs="Arial"/>
                <w:szCs w:val="15"/>
                <w:lang w:val="fr-CH"/>
              </w:rPr>
              <w:t>de l'énergie et de la communication DETEC</w:t>
            </w:r>
          </w:p>
          <w:p w:rsidR="00D65D62" w:rsidRPr="0099249F" w:rsidRDefault="00D65D62" w:rsidP="0099249F">
            <w:pPr>
              <w:pStyle w:val="KopfFett"/>
              <w:spacing w:before="120"/>
              <w:ind w:left="5812"/>
              <w:rPr>
                <w:rFonts w:cs="Arial"/>
                <w:szCs w:val="15"/>
                <w:lang w:val="fr-CH"/>
              </w:rPr>
            </w:pPr>
            <w:r w:rsidRPr="0099249F">
              <w:rPr>
                <w:rFonts w:cs="Arial"/>
                <w:szCs w:val="15"/>
                <w:lang w:val="fr-CH"/>
              </w:rPr>
              <w:t>Office fédéral des routes OFROU</w:t>
            </w:r>
          </w:p>
          <w:p w:rsidR="00D65D62" w:rsidRDefault="00921157" w:rsidP="0099249F">
            <w:pPr>
              <w:pStyle w:val="KopfDept"/>
              <w:spacing w:after="0"/>
              <w:ind w:left="5812"/>
              <w:rPr>
                <w:rFonts w:cs="Arial"/>
                <w:szCs w:val="15"/>
                <w:lang w:val="fr-CH" w:eastAsia="fr-CH"/>
              </w:rPr>
            </w:pPr>
            <w:r>
              <w:rPr>
                <w:rFonts w:cs="Arial"/>
                <w:color w:val="000000"/>
                <w:szCs w:val="15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-484505</wp:posOffset>
                  </wp:positionV>
                  <wp:extent cx="2164080" cy="755650"/>
                  <wp:effectExtent l="19050" t="0" r="7620" b="0"/>
                  <wp:wrapThrough wrapText="bothSides">
                    <wp:wrapPolygon edited="0">
                      <wp:start x="-190" y="0"/>
                      <wp:lineTo x="-190" y="21237"/>
                      <wp:lineTo x="21676" y="21237"/>
                      <wp:lineTo x="21676" y="0"/>
                      <wp:lineTo x="-190" y="0"/>
                    </wp:wrapPolygon>
                  </wp:wrapThrough>
                  <wp:docPr id="2" name="Image 2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D62" w:rsidRPr="0099249F">
              <w:rPr>
                <w:rFonts w:cs="Arial"/>
                <w:color w:val="000000"/>
                <w:szCs w:val="15"/>
                <w:lang w:val="fr-CH"/>
              </w:rPr>
              <w:t>Filiale d’Estavayer-le-Lac</w:t>
            </w:r>
          </w:p>
        </w:tc>
      </w:tr>
      <w:tr w:rsidR="00D65D62" w:rsidRPr="0099249F" w:rsidTr="00B04E9B">
        <w:trPr>
          <w:trHeight w:val="517"/>
        </w:trPr>
        <w:tc>
          <w:tcPr>
            <w:tcW w:w="10308" w:type="dxa"/>
            <w:gridSpan w:val="5"/>
            <w:vAlign w:val="center"/>
          </w:tcPr>
          <w:p w:rsidR="00D65D62" w:rsidRPr="0024493A" w:rsidRDefault="008C571B" w:rsidP="00B04E9B">
            <w:pPr>
              <w:tabs>
                <w:tab w:val="center" w:pos="5006"/>
                <w:tab w:val="left" w:pos="7545"/>
              </w:tabs>
              <w:jc w:val="center"/>
              <w:rPr>
                <w:noProof w:val="0"/>
                <w:szCs w:val="22"/>
              </w:rPr>
            </w:pPr>
            <w:r w:rsidRPr="00CB4EC0">
              <w:rPr>
                <w:b/>
                <w:noProof w:val="0"/>
                <w:sz w:val="32"/>
                <w:szCs w:val="28"/>
              </w:rPr>
              <w:t>ROUTE NATIONALE N</w:t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Pr="00CB4EC0">
              <w:rPr>
                <w:b/>
                <w:noProof w:val="0"/>
                <w:sz w:val="32"/>
                <w:szCs w:val="28"/>
              </w:rPr>
              <w:instrText xml:space="preserve"> FORMTEXT </w:instrText>
            </w:r>
            <w:r w:rsidR="00CA6E09" w:rsidRPr="00CB4EC0">
              <w:rPr>
                <w:b/>
                <w:noProof w:val="0"/>
                <w:sz w:val="32"/>
                <w:szCs w:val="28"/>
              </w:rPr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separate"/>
            </w:r>
            <w:r w:rsidRPr="00CB4EC0">
              <w:rPr>
                <w:b/>
                <w:noProof w:val="0"/>
                <w:sz w:val="32"/>
                <w:szCs w:val="28"/>
              </w:rPr>
              <w:t>XX</w:t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end"/>
            </w:r>
          </w:p>
        </w:tc>
      </w:tr>
      <w:tr w:rsidR="003715D1" w:rsidRPr="0099249F" w:rsidTr="00985A23">
        <w:trPr>
          <w:trHeight w:val="425"/>
        </w:trPr>
        <w:tc>
          <w:tcPr>
            <w:tcW w:w="6753" w:type="dxa"/>
            <w:gridSpan w:val="4"/>
            <w:tcBorders>
              <w:bottom w:val="single" w:sz="4" w:space="0" w:color="auto"/>
            </w:tcBorders>
          </w:tcPr>
          <w:p w:rsidR="003715D1" w:rsidRPr="002D085D" w:rsidRDefault="003715D1" w:rsidP="003715D1">
            <w:pPr>
              <w:jc w:val="left"/>
              <w:rPr>
                <w:rFonts w:ascii="Arial" w:hAnsi="Arial" w:cs="Arial"/>
                <w:b/>
                <w:sz w:val="32"/>
              </w:rPr>
            </w:pPr>
            <w:r w:rsidRPr="002D085D">
              <w:rPr>
                <w:rFonts w:ascii="Arial" w:hAnsi="Arial" w:cs="Arial"/>
                <w:b/>
                <w:sz w:val="32"/>
              </w:rPr>
              <w:t>Fiche technique d’ouvrage antibruit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3715D1" w:rsidRPr="002D085D" w:rsidRDefault="00E20FF3" w:rsidP="00927A8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4"/>
              </w:rPr>
              <w:t>n° et nom d’ouvrage</w:t>
            </w:r>
          </w:p>
        </w:tc>
      </w:tr>
      <w:tr w:rsidR="003715D1" w:rsidRPr="0099249F" w:rsidTr="003005C4">
        <w:trPr>
          <w:trHeight w:val="276"/>
        </w:trPr>
        <w:tc>
          <w:tcPr>
            <w:tcW w:w="10308" w:type="dxa"/>
            <w:gridSpan w:val="5"/>
            <w:tcBorders>
              <w:bottom w:val="nil"/>
            </w:tcBorders>
          </w:tcPr>
          <w:p w:rsidR="003715D1" w:rsidRPr="00CA5077" w:rsidRDefault="003715D1" w:rsidP="0092115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CA5077">
              <w:rPr>
                <w:rFonts w:ascii="Arial" w:hAnsi="Arial" w:cs="Arial"/>
                <w:b/>
                <w:sz w:val="18"/>
                <w:szCs w:val="18"/>
              </w:rPr>
              <w:t>Informations de base</w:t>
            </w:r>
          </w:p>
        </w:tc>
      </w:tr>
      <w:tr w:rsidR="00D65D62" w:rsidRPr="0099249F" w:rsidTr="00786621">
        <w:trPr>
          <w:trHeight w:val="367"/>
        </w:trPr>
        <w:tc>
          <w:tcPr>
            <w:tcW w:w="4442" w:type="dxa"/>
            <w:gridSpan w:val="2"/>
            <w:tcBorders>
              <w:top w:val="nil"/>
              <w:bottom w:val="nil"/>
              <w:right w:val="nil"/>
            </w:tcBorders>
          </w:tcPr>
          <w:p w:rsidR="00500094" w:rsidRPr="00CA5077" w:rsidRDefault="003715D1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="003F4227" w:rsidRPr="00CA5077">
              <w:rPr>
                <w:rFonts w:ascii="Arial" w:hAnsi="Arial" w:cs="Arial"/>
                <w:sz w:val="18"/>
                <w:szCs w:val="18"/>
              </w:rPr>
              <w:t>d’objet d’inventaire</w:t>
            </w:r>
            <w:r w:rsidRPr="00CA5077">
              <w:rPr>
                <w:rFonts w:ascii="Arial" w:hAnsi="Arial" w:cs="Arial"/>
                <w:sz w:val="18"/>
                <w:szCs w:val="18"/>
              </w:rPr>
              <w:t> :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  <w:r w:rsidR="00500094" w:rsidRPr="00CA50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D62" w:rsidRPr="00CA5077" w:rsidRDefault="00500094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>Commune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</w:tcBorders>
          </w:tcPr>
          <w:p w:rsidR="00D65D62" w:rsidRPr="00CA5077" w:rsidRDefault="00D65D62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Type : 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  <w:p w:rsidR="00D65D62" w:rsidRPr="00CA5077" w:rsidRDefault="00D65D62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Système : 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</w:tr>
      <w:bookmarkEnd w:id="0"/>
      <w:bookmarkEnd w:id="1"/>
      <w:tr w:rsidR="00927A8F" w:rsidRPr="0099249F" w:rsidTr="003969B9">
        <w:trPr>
          <w:trHeight w:val="70"/>
        </w:trPr>
        <w:tc>
          <w:tcPr>
            <w:tcW w:w="4442" w:type="dxa"/>
            <w:gridSpan w:val="2"/>
            <w:tcBorders>
              <w:top w:val="nil"/>
              <w:bottom w:val="nil"/>
              <w:right w:val="nil"/>
            </w:tcBorders>
          </w:tcPr>
          <w:p w:rsidR="00927A8F" w:rsidRPr="00CA5077" w:rsidRDefault="00927A8F" w:rsidP="00786621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A8F" w:rsidRPr="00CA5077" w:rsidRDefault="00927A8F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D62" w:rsidRPr="00CA5077" w:rsidTr="00786621">
        <w:trPr>
          <w:trHeight w:val="235"/>
        </w:trPr>
        <w:tc>
          <w:tcPr>
            <w:tcW w:w="4442" w:type="dxa"/>
            <w:gridSpan w:val="2"/>
            <w:tcBorders>
              <w:top w:val="nil"/>
              <w:bottom w:val="nil"/>
              <w:right w:val="nil"/>
            </w:tcBorders>
          </w:tcPr>
          <w:p w:rsidR="003715D1" w:rsidRPr="00CA5077" w:rsidRDefault="009B1B94" w:rsidP="005A688C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Coordonnées </w:t>
            </w:r>
            <w:r w:rsidR="005A688C">
              <w:rPr>
                <w:rFonts w:ascii="Arial" w:hAnsi="Arial" w:cs="Arial"/>
                <w:sz w:val="18"/>
                <w:szCs w:val="18"/>
              </w:rPr>
              <w:t>SRB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A8F" w:rsidRPr="00CA507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</w:tcBorders>
          </w:tcPr>
          <w:p w:rsidR="003715D1" w:rsidRPr="00CA5077" w:rsidRDefault="00927A8F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>Distance à l’axe</w:t>
            </w:r>
            <w:r w:rsidR="00CA5077"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CA5077">
              <w:rPr>
                <w:rFonts w:ascii="Arial" w:hAnsi="Arial" w:cs="Arial"/>
                <w:sz w:val="18"/>
                <w:szCs w:val="18"/>
              </w:rPr>
              <w:t xml:space="preserve"> route :</w:t>
            </w:r>
            <w:r w:rsid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</w:tr>
      <w:tr w:rsidR="003715D1" w:rsidRPr="0099249F" w:rsidTr="00500094">
        <w:trPr>
          <w:trHeight w:val="80"/>
        </w:trPr>
        <w:tc>
          <w:tcPr>
            <w:tcW w:w="10308" w:type="dxa"/>
            <w:gridSpan w:val="5"/>
            <w:tcBorders>
              <w:top w:val="nil"/>
              <w:bottom w:val="nil"/>
            </w:tcBorders>
          </w:tcPr>
          <w:p w:rsidR="003715D1" w:rsidRPr="00CA5077" w:rsidRDefault="003715D1" w:rsidP="00786621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b/>
                <w:sz w:val="18"/>
                <w:szCs w:val="18"/>
              </w:rPr>
              <w:t>Dimensions</w:t>
            </w:r>
          </w:p>
        </w:tc>
      </w:tr>
      <w:tr w:rsidR="003715D1" w:rsidRPr="0099249F" w:rsidTr="00786621">
        <w:trPr>
          <w:trHeight w:val="355"/>
        </w:trPr>
        <w:tc>
          <w:tcPr>
            <w:tcW w:w="4442" w:type="dxa"/>
            <w:gridSpan w:val="2"/>
            <w:tcBorders>
              <w:top w:val="nil"/>
              <w:bottom w:val="nil"/>
              <w:right w:val="nil"/>
            </w:tcBorders>
          </w:tcPr>
          <w:p w:rsidR="003715D1" w:rsidRPr="00CA5077" w:rsidRDefault="003715D1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Longueur : 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  <w:p w:rsidR="003715D1" w:rsidRPr="00CA5077" w:rsidRDefault="003715D1" w:rsidP="00786621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Hauteur : 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</w:tcBorders>
          </w:tcPr>
          <w:p w:rsidR="003715D1" w:rsidRPr="00CA5077" w:rsidRDefault="003715D1" w:rsidP="0078662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>Matériaux :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</w:tr>
      <w:tr w:rsidR="000C7593" w:rsidRPr="0099249F" w:rsidTr="00786621">
        <w:trPr>
          <w:trHeight w:val="109"/>
        </w:trPr>
        <w:tc>
          <w:tcPr>
            <w:tcW w:w="4442" w:type="dxa"/>
            <w:gridSpan w:val="2"/>
            <w:tcBorders>
              <w:top w:val="nil"/>
              <w:bottom w:val="nil"/>
              <w:right w:val="nil"/>
            </w:tcBorders>
          </w:tcPr>
          <w:p w:rsidR="000C7593" w:rsidRPr="00CA5077" w:rsidRDefault="000C7593" w:rsidP="00786621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b/>
                <w:sz w:val="18"/>
                <w:szCs w:val="18"/>
              </w:rPr>
              <w:t>Construction de l’ouvrage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</w:tcBorders>
          </w:tcPr>
          <w:p w:rsidR="000C7593" w:rsidRPr="00CA5077" w:rsidRDefault="000C7593" w:rsidP="0078662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593" w:rsidRPr="0099249F" w:rsidTr="00985A23">
        <w:trPr>
          <w:trHeight w:val="70"/>
        </w:trPr>
        <w:tc>
          <w:tcPr>
            <w:tcW w:w="44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C7593" w:rsidRPr="00CA5077" w:rsidRDefault="000C7593" w:rsidP="00786621">
            <w:pPr>
              <w:tabs>
                <w:tab w:val="left" w:pos="2410"/>
              </w:tabs>
              <w:spacing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 xml:space="preserve">Année de construction : </w:t>
            </w:r>
            <w:r w:rsidRPr="00CA5077">
              <w:rPr>
                <w:rFonts w:ascii="Arial" w:hAnsi="Arial" w:cs="Arial"/>
                <w:sz w:val="18"/>
                <w:szCs w:val="18"/>
              </w:rPr>
              <w:tab/>
            </w:r>
            <w:r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C7593" w:rsidRPr="00CA5077" w:rsidRDefault="003F4227" w:rsidP="0078662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5077">
              <w:rPr>
                <w:rFonts w:ascii="Arial" w:hAnsi="Arial" w:cs="Arial"/>
                <w:sz w:val="18"/>
                <w:szCs w:val="18"/>
              </w:rPr>
              <w:t>Mandataire</w:t>
            </w:r>
            <w:r w:rsidR="000C7593" w:rsidRPr="00CA5077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0C7593" w:rsidRPr="00CA5077">
              <w:rPr>
                <w:rFonts w:ascii="Arial" w:hAnsi="Arial" w:cs="Arial"/>
                <w:sz w:val="18"/>
                <w:szCs w:val="18"/>
              </w:rPr>
              <w:tab/>
            </w:r>
            <w:r w:rsidR="000C7593" w:rsidRPr="00CA5077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  <w:r w:rsidRPr="00CA50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D5F" w:rsidRPr="00CA50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C7593" w:rsidRPr="0099249F" w:rsidTr="003005C4">
        <w:trPr>
          <w:trHeight w:val="256"/>
        </w:trPr>
        <w:tc>
          <w:tcPr>
            <w:tcW w:w="10308" w:type="dxa"/>
            <w:gridSpan w:val="5"/>
            <w:tcBorders>
              <w:bottom w:val="nil"/>
            </w:tcBorders>
          </w:tcPr>
          <w:p w:rsidR="000C7593" w:rsidRPr="00656D5C" w:rsidRDefault="000C7593" w:rsidP="00656D5C">
            <w:pPr>
              <w:spacing w:before="12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D5C">
              <w:rPr>
                <w:rFonts w:ascii="Arial" w:hAnsi="Arial" w:cs="Arial"/>
                <w:b/>
                <w:sz w:val="18"/>
                <w:szCs w:val="18"/>
              </w:rPr>
              <w:t>Plan de situation</w:t>
            </w:r>
          </w:p>
        </w:tc>
      </w:tr>
      <w:tr w:rsidR="000C7593" w:rsidRPr="0099249F" w:rsidTr="00ED710D">
        <w:trPr>
          <w:trHeight w:val="2661"/>
        </w:trPr>
        <w:tc>
          <w:tcPr>
            <w:tcW w:w="10308" w:type="dxa"/>
            <w:gridSpan w:val="5"/>
            <w:tcBorders>
              <w:top w:val="nil"/>
              <w:bottom w:val="single" w:sz="4" w:space="0" w:color="auto"/>
            </w:tcBorders>
          </w:tcPr>
          <w:p w:rsidR="000C7593" w:rsidRPr="003715D1" w:rsidRDefault="000C7593" w:rsidP="003715D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C7593" w:rsidRPr="00656D5C" w:rsidTr="003005C4">
        <w:trPr>
          <w:trHeight w:val="271"/>
        </w:trPr>
        <w:tc>
          <w:tcPr>
            <w:tcW w:w="10308" w:type="dxa"/>
            <w:gridSpan w:val="5"/>
            <w:tcBorders>
              <w:bottom w:val="nil"/>
            </w:tcBorders>
          </w:tcPr>
          <w:p w:rsidR="000C7593" w:rsidRPr="00656D5C" w:rsidRDefault="000C7593" w:rsidP="000C7593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56D5C">
              <w:rPr>
                <w:rFonts w:ascii="Arial" w:hAnsi="Arial" w:cs="Arial"/>
                <w:b/>
                <w:sz w:val="18"/>
                <w:szCs w:val="18"/>
              </w:rPr>
              <w:t>Vues en coupe, détails</w:t>
            </w:r>
            <w:r w:rsidR="00846568">
              <w:rPr>
                <w:rFonts w:ascii="Arial" w:hAnsi="Arial" w:cs="Arial"/>
                <w:b/>
                <w:sz w:val="18"/>
                <w:szCs w:val="18"/>
              </w:rPr>
              <w:t>, élévation</w:t>
            </w:r>
          </w:p>
        </w:tc>
      </w:tr>
      <w:tr w:rsidR="000C7593" w:rsidRPr="00846568" w:rsidTr="00ED710D">
        <w:trPr>
          <w:trHeight w:val="3279"/>
        </w:trPr>
        <w:tc>
          <w:tcPr>
            <w:tcW w:w="10308" w:type="dxa"/>
            <w:gridSpan w:val="5"/>
            <w:tcBorders>
              <w:top w:val="nil"/>
              <w:bottom w:val="single" w:sz="4" w:space="0" w:color="auto"/>
            </w:tcBorders>
          </w:tcPr>
          <w:p w:rsidR="000C7593" w:rsidRPr="00846568" w:rsidRDefault="000C7593" w:rsidP="003715D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A0800" w:rsidRPr="00846568" w:rsidRDefault="008A0800" w:rsidP="00CA5077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6568">
              <w:rPr>
                <w:rFonts w:ascii="Arial" w:hAnsi="Arial" w:cs="Arial"/>
                <w:sz w:val="18"/>
                <w:szCs w:val="18"/>
                <w:highlight w:val="yellow"/>
              </w:rPr>
              <w:t>Les profils doivent contenir les info</w:t>
            </w:r>
            <w:r w:rsidR="00CA5077" w:rsidRPr="00846568">
              <w:rPr>
                <w:rFonts w:ascii="Arial" w:hAnsi="Arial" w:cs="Arial"/>
                <w:sz w:val="18"/>
                <w:szCs w:val="18"/>
                <w:highlight w:val="yellow"/>
              </w:rPr>
              <w:t>rmation</w:t>
            </w:r>
            <w:r w:rsidRPr="0084656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 </w:t>
            </w:r>
            <w:r w:rsidR="00CA5077" w:rsidRPr="00846568">
              <w:rPr>
                <w:rFonts w:ascii="Arial" w:hAnsi="Arial" w:cs="Arial"/>
                <w:sz w:val="18"/>
                <w:szCs w:val="18"/>
                <w:highlight w:val="yellow"/>
              </w:rPr>
              <w:t>pertinentes</w:t>
            </w:r>
          </w:p>
        </w:tc>
      </w:tr>
      <w:tr w:rsidR="000C7593" w:rsidRPr="0099249F" w:rsidTr="003005C4">
        <w:trPr>
          <w:trHeight w:val="320"/>
        </w:trPr>
        <w:tc>
          <w:tcPr>
            <w:tcW w:w="10308" w:type="dxa"/>
            <w:gridSpan w:val="5"/>
            <w:tcBorders>
              <w:bottom w:val="nil"/>
            </w:tcBorders>
          </w:tcPr>
          <w:p w:rsidR="000C7593" w:rsidRPr="0047412B" w:rsidRDefault="000C7593" w:rsidP="000C7593">
            <w:pPr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412B">
              <w:rPr>
                <w:rFonts w:ascii="Arial" w:hAnsi="Arial" w:cs="Arial"/>
                <w:b/>
                <w:sz w:val="18"/>
                <w:szCs w:val="18"/>
              </w:rPr>
              <w:t>Photos</w:t>
            </w:r>
          </w:p>
        </w:tc>
      </w:tr>
      <w:tr w:rsidR="000C7593" w:rsidRPr="0099249F" w:rsidTr="003005C4">
        <w:trPr>
          <w:trHeight w:val="2946"/>
        </w:trPr>
        <w:tc>
          <w:tcPr>
            <w:tcW w:w="10308" w:type="dxa"/>
            <w:gridSpan w:val="5"/>
            <w:tcBorders>
              <w:top w:val="nil"/>
              <w:bottom w:val="single" w:sz="4" w:space="0" w:color="auto"/>
            </w:tcBorders>
          </w:tcPr>
          <w:p w:rsidR="000C7593" w:rsidRDefault="000C7593" w:rsidP="003715D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24493A" w:rsidRPr="003715D1" w:rsidRDefault="0024493A" w:rsidP="003715D1">
            <w:pPr>
              <w:tabs>
                <w:tab w:val="left" w:pos="244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C571B" w:rsidTr="00985A23">
        <w:trPr>
          <w:trHeight w:val="1294"/>
        </w:trPr>
        <w:tc>
          <w:tcPr>
            <w:tcW w:w="5151" w:type="dxa"/>
            <w:gridSpan w:val="3"/>
            <w:tcBorders>
              <w:right w:val="nil"/>
            </w:tcBorders>
          </w:tcPr>
          <w:p w:rsidR="008C571B" w:rsidRDefault="00921157" w:rsidP="000C7593">
            <w:pPr>
              <w:jc w:val="both"/>
              <w:rPr>
                <w:rFonts w:ascii="Arial" w:hAnsi="Arial" w:cs="Arial"/>
              </w:rPr>
            </w:pPr>
            <w:r w:rsidRPr="00921157">
              <w:rPr>
                <w:rFonts w:ascii="Arial" w:hAnsi="Arial" w:cs="Arial"/>
                <w:lang w:val="en-US" w:eastAsia="en-US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99695</wp:posOffset>
                  </wp:positionV>
                  <wp:extent cx="2164080" cy="755650"/>
                  <wp:effectExtent l="19050" t="0" r="7620" b="0"/>
                  <wp:wrapThrough wrapText="bothSides">
                    <wp:wrapPolygon edited="0">
                      <wp:start x="-190" y="0"/>
                      <wp:lineTo x="-190" y="21237"/>
                      <wp:lineTo x="21676" y="21237"/>
                      <wp:lineTo x="21676" y="0"/>
                      <wp:lineTo x="-190" y="0"/>
                    </wp:wrapPolygon>
                  </wp:wrapThrough>
                  <wp:docPr id="3" name="Image 2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7" w:type="dxa"/>
            <w:gridSpan w:val="2"/>
            <w:tcBorders>
              <w:left w:val="nil"/>
            </w:tcBorders>
          </w:tcPr>
          <w:p w:rsidR="008C571B" w:rsidRDefault="008C571B" w:rsidP="008C571B">
            <w:pPr>
              <w:pStyle w:val="KopfDept"/>
              <w:spacing w:after="0"/>
              <w:ind w:left="988"/>
              <w:rPr>
                <w:rFonts w:cs="Arial"/>
                <w:szCs w:val="15"/>
                <w:lang w:val="fr-CH"/>
              </w:rPr>
            </w:pPr>
          </w:p>
          <w:p w:rsidR="008C571B" w:rsidRPr="0099249F" w:rsidRDefault="008C571B" w:rsidP="008C571B">
            <w:pPr>
              <w:pStyle w:val="KopfDept"/>
              <w:spacing w:after="0"/>
              <w:ind w:left="601"/>
              <w:rPr>
                <w:rFonts w:cs="Arial"/>
                <w:szCs w:val="15"/>
                <w:lang w:val="fr-CH"/>
              </w:rPr>
            </w:pPr>
            <w:r>
              <w:rPr>
                <w:rFonts w:cs="Arial"/>
                <w:szCs w:val="15"/>
                <w:lang w:val="fr-CH"/>
              </w:rPr>
              <w:t>D</w:t>
            </w:r>
            <w:r w:rsidRPr="0099249F">
              <w:rPr>
                <w:rFonts w:cs="Arial"/>
                <w:szCs w:val="15"/>
                <w:lang w:val="fr-CH"/>
              </w:rPr>
              <w:t xml:space="preserve">épartement fédéral de l'environnement, des transports, </w:t>
            </w:r>
          </w:p>
          <w:p w:rsidR="008C571B" w:rsidRPr="0099249F" w:rsidRDefault="008C571B" w:rsidP="008C571B">
            <w:pPr>
              <w:pStyle w:val="KopfDept"/>
              <w:spacing w:after="0"/>
              <w:ind w:left="601"/>
              <w:rPr>
                <w:rFonts w:cs="Arial"/>
                <w:szCs w:val="15"/>
                <w:lang w:val="fr-CH"/>
              </w:rPr>
            </w:pPr>
            <w:r w:rsidRPr="0099249F">
              <w:rPr>
                <w:rFonts w:cs="Arial"/>
                <w:szCs w:val="15"/>
                <w:lang w:val="fr-CH"/>
              </w:rPr>
              <w:t>de l'énergie et de la communication DETEC</w:t>
            </w:r>
          </w:p>
          <w:p w:rsidR="008C571B" w:rsidRPr="008C571B" w:rsidRDefault="008C571B" w:rsidP="008C571B">
            <w:pPr>
              <w:pStyle w:val="KopfDept"/>
              <w:spacing w:before="120" w:after="0"/>
              <w:ind w:left="601"/>
              <w:contextualSpacing w:val="0"/>
              <w:rPr>
                <w:rFonts w:cs="Arial"/>
                <w:b/>
                <w:szCs w:val="15"/>
                <w:lang w:val="fr-CH"/>
              </w:rPr>
            </w:pPr>
            <w:r w:rsidRPr="008C571B">
              <w:rPr>
                <w:rFonts w:cs="Arial"/>
                <w:b/>
                <w:szCs w:val="15"/>
                <w:lang w:val="fr-CH"/>
              </w:rPr>
              <w:t>Office fédéral des routes OFROU</w:t>
            </w:r>
          </w:p>
          <w:p w:rsidR="008C571B" w:rsidRPr="003F4227" w:rsidRDefault="008C571B" w:rsidP="008C571B">
            <w:pPr>
              <w:pStyle w:val="KopfDept"/>
              <w:spacing w:after="0"/>
              <w:ind w:left="601"/>
              <w:rPr>
                <w:rFonts w:cs="Arial"/>
                <w:lang w:val="fr-CH"/>
              </w:rPr>
            </w:pPr>
            <w:r w:rsidRPr="008C571B">
              <w:rPr>
                <w:rFonts w:cs="Arial"/>
                <w:szCs w:val="15"/>
                <w:lang w:val="fr-CH"/>
              </w:rPr>
              <w:t>Filiale d’Estavayer-le-Lac</w:t>
            </w:r>
          </w:p>
        </w:tc>
      </w:tr>
      <w:tr w:rsidR="008C571B" w:rsidTr="00B04E9B">
        <w:trPr>
          <w:trHeight w:val="511"/>
        </w:trPr>
        <w:tc>
          <w:tcPr>
            <w:tcW w:w="10308" w:type="dxa"/>
            <w:gridSpan w:val="5"/>
            <w:vAlign w:val="center"/>
          </w:tcPr>
          <w:p w:rsidR="008C571B" w:rsidRDefault="008C571B" w:rsidP="00B04E9B">
            <w:pPr>
              <w:jc w:val="center"/>
              <w:rPr>
                <w:rFonts w:ascii="Arial" w:hAnsi="Arial" w:cs="Arial"/>
              </w:rPr>
            </w:pPr>
            <w:r w:rsidRPr="00CB4EC0">
              <w:rPr>
                <w:b/>
                <w:noProof w:val="0"/>
                <w:sz w:val="32"/>
                <w:szCs w:val="28"/>
              </w:rPr>
              <w:t>ROUTE NATIONALE N</w:t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XX"/>
                    <w:maxLength w:val="2"/>
                  </w:textInput>
                </w:ffData>
              </w:fldChar>
            </w:r>
            <w:r w:rsidRPr="00CB4EC0">
              <w:rPr>
                <w:b/>
                <w:noProof w:val="0"/>
                <w:sz w:val="32"/>
                <w:szCs w:val="28"/>
              </w:rPr>
              <w:instrText xml:space="preserve"> FORMTEXT </w:instrText>
            </w:r>
            <w:r w:rsidR="00CA6E09" w:rsidRPr="00CB4EC0">
              <w:rPr>
                <w:b/>
                <w:noProof w:val="0"/>
                <w:sz w:val="32"/>
                <w:szCs w:val="28"/>
              </w:rPr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separate"/>
            </w:r>
            <w:r w:rsidRPr="00CB4EC0">
              <w:rPr>
                <w:b/>
                <w:noProof w:val="0"/>
                <w:sz w:val="32"/>
                <w:szCs w:val="28"/>
              </w:rPr>
              <w:t>XX</w:t>
            </w:r>
            <w:r w:rsidR="00CA6E09" w:rsidRPr="00CB4EC0">
              <w:rPr>
                <w:b/>
                <w:noProof w:val="0"/>
                <w:sz w:val="32"/>
                <w:szCs w:val="28"/>
              </w:rPr>
              <w:fldChar w:fldCharType="end"/>
            </w:r>
          </w:p>
        </w:tc>
      </w:tr>
      <w:tr w:rsidR="008C571B" w:rsidTr="00985A23">
        <w:trPr>
          <w:trHeight w:val="426"/>
        </w:trPr>
        <w:tc>
          <w:tcPr>
            <w:tcW w:w="6753" w:type="dxa"/>
            <w:gridSpan w:val="4"/>
            <w:vAlign w:val="center"/>
          </w:tcPr>
          <w:p w:rsidR="008C571B" w:rsidRPr="00CB4EC0" w:rsidRDefault="008C571B" w:rsidP="008C571B">
            <w:pPr>
              <w:jc w:val="left"/>
              <w:rPr>
                <w:b/>
                <w:noProof w:val="0"/>
                <w:sz w:val="32"/>
                <w:szCs w:val="28"/>
              </w:rPr>
            </w:pPr>
            <w:r w:rsidRPr="002D085D">
              <w:rPr>
                <w:rFonts w:ascii="Arial" w:hAnsi="Arial" w:cs="Arial"/>
                <w:b/>
                <w:sz w:val="32"/>
              </w:rPr>
              <w:t>Fiche technique d’ouvrage antibruit</w:t>
            </w:r>
          </w:p>
        </w:tc>
        <w:tc>
          <w:tcPr>
            <w:tcW w:w="3555" w:type="dxa"/>
            <w:shd w:val="pct20" w:color="auto" w:fill="auto"/>
            <w:vAlign w:val="center"/>
          </w:tcPr>
          <w:p w:rsidR="008C571B" w:rsidRPr="00CB4EC0" w:rsidRDefault="006815D6" w:rsidP="008C571B">
            <w:pPr>
              <w:rPr>
                <w:b/>
                <w:noProof w:val="0"/>
                <w:sz w:val="32"/>
                <w:szCs w:val="28"/>
              </w:rPr>
            </w:pPr>
            <w:r w:rsidRPr="00927A8F">
              <w:rPr>
                <w:rFonts w:ascii="Arial" w:hAnsi="Arial" w:cs="Arial"/>
                <w:b/>
                <w:sz w:val="24"/>
              </w:rPr>
              <w:t xml:space="preserve">n° et nom d’ouvrage </w:t>
            </w:r>
            <w:r>
              <w:rPr>
                <w:rFonts w:ascii="Arial" w:hAnsi="Arial" w:cs="Arial"/>
                <w:b/>
                <w:sz w:val="24"/>
              </w:rPr>
              <w:t>(liste)</w:t>
            </w:r>
          </w:p>
        </w:tc>
      </w:tr>
      <w:tr w:rsidR="00765174" w:rsidRPr="003715D1" w:rsidTr="008B4143">
        <w:trPr>
          <w:trHeight w:val="1826"/>
        </w:trPr>
        <w:tc>
          <w:tcPr>
            <w:tcW w:w="3794" w:type="dxa"/>
            <w:tcBorders>
              <w:bottom w:val="single" w:sz="4" w:space="0" w:color="auto"/>
              <w:right w:val="nil"/>
            </w:tcBorders>
          </w:tcPr>
          <w:p w:rsidR="00765174" w:rsidRPr="003715D1" w:rsidRDefault="00765174" w:rsidP="00500094">
            <w:pPr>
              <w:spacing w:before="120" w:line="360" w:lineRule="auto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>Appréciation technique</w:t>
            </w:r>
          </w:p>
          <w:p w:rsidR="00765174" w:rsidRPr="0004238E" w:rsidRDefault="00765174" w:rsidP="00500094">
            <w:pPr>
              <w:tabs>
                <w:tab w:val="left" w:pos="241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Etat de l’ouvrage</w:t>
            </w:r>
            <w:r w:rsidRPr="0004238E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ab/>
            </w:r>
            <w:r w:rsidRPr="003715D1">
              <w:rPr>
                <w:rFonts w:ascii="Arial" w:hAnsi="Arial" w:cs="Arial"/>
                <w:sz w:val="20"/>
                <w:highlight w:val="lightGray"/>
              </w:rPr>
              <w:t>xx</w:t>
            </w:r>
          </w:p>
          <w:p w:rsidR="00765174" w:rsidRDefault="00765174" w:rsidP="00500094">
            <w:pPr>
              <w:tabs>
                <w:tab w:val="left" w:pos="241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Dégâts contatés</w:t>
            </w:r>
            <w:r w:rsidRPr="0004238E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highlight w:val="lightGray"/>
              </w:rPr>
              <w:t>xx</w:t>
            </w:r>
          </w:p>
          <w:p w:rsidR="00765174" w:rsidRDefault="00765174" w:rsidP="00500094">
            <w:pPr>
              <w:tabs>
                <w:tab w:val="left" w:pos="241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du constat :                </w:t>
            </w:r>
            <w:r w:rsidRPr="003715D1">
              <w:rPr>
                <w:rFonts w:ascii="Arial" w:hAnsi="Arial" w:cs="Arial"/>
                <w:sz w:val="20"/>
                <w:highlight w:val="lightGray"/>
              </w:rPr>
              <w:t>xx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</w:p>
          <w:p w:rsidR="00765174" w:rsidRDefault="00765174" w:rsidP="00500094">
            <w:pPr>
              <w:tabs>
                <w:tab w:val="left" w:pos="241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Dernière remise en état :</w:t>
            </w:r>
            <w:r>
              <w:rPr>
                <w:rFonts w:ascii="Arial" w:hAnsi="Arial" w:cs="Arial"/>
                <w:sz w:val="20"/>
              </w:rPr>
              <w:tab/>
            </w:r>
            <w:r w:rsidRPr="003715D1">
              <w:rPr>
                <w:rFonts w:ascii="Arial" w:hAnsi="Arial" w:cs="Arial"/>
                <w:sz w:val="20"/>
                <w:highlight w:val="lightGray"/>
              </w:rPr>
              <w:t>xx</w:t>
            </w:r>
          </w:p>
        </w:tc>
        <w:tc>
          <w:tcPr>
            <w:tcW w:w="6514" w:type="dxa"/>
            <w:gridSpan w:val="4"/>
            <w:tcBorders>
              <w:left w:val="nil"/>
              <w:bottom w:val="single" w:sz="4" w:space="0" w:color="auto"/>
            </w:tcBorders>
          </w:tcPr>
          <w:p w:rsidR="00765174" w:rsidRPr="008323EA" w:rsidRDefault="004E5B12" w:rsidP="008323EA">
            <w:pPr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8323EA" w:rsidRPr="008323EA">
              <w:rPr>
                <w:rFonts w:ascii="Arial" w:hAnsi="Arial" w:cs="Arial"/>
                <w:b/>
                <w:sz w:val="20"/>
              </w:rPr>
              <w:t xml:space="preserve">’évaluation </w:t>
            </w:r>
            <w:r w:rsidR="00985A23">
              <w:rPr>
                <w:rFonts w:ascii="Arial" w:hAnsi="Arial" w:cs="Arial"/>
                <w:b/>
                <w:sz w:val="20"/>
              </w:rPr>
              <w:t>technique</w:t>
            </w:r>
            <w:r w:rsidR="00D916E5">
              <w:rPr>
                <w:rFonts w:ascii="Arial" w:hAnsi="Arial" w:cs="Arial"/>
                <w:b/>
                <w:sz w:val="20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853"/>
              <w:gridCol w:w="854"/>
              <w:gridCol w:w="854"/>
              <w:gridCol w:w="854"/>
              <w:gridCol w:w="854"/>
            </w:tblGrid>
            <w:tr w:rsidR="000B4BB7" w:rsidTr="000B4BB7">
              <w:tc>
                <w:tcPr>
                  <w:tcW w:w="853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</w:tr>
            <w:tr w:rsidR="000B4BB7" w:rsidTr="000B4BB7">
              <w:tc>
                <w:tcPr>
                  <w:tcW w:w="853" w:type="dxa"/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0B4BB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57965" w:rsidRPr="000B4BB7" w:rsidRDefault="00257965" w:rsidP="00765174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257965" w:rsidRDefault="00257965" w:rsidP="00765174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20"/>
                <w:lang w:val="fr-FR"/>
              </w:rPr>
            </w:pPr>
          </w:p>
          <w:p w:rsidR="00704B8A" w:rsidRPr="00985A23" w:rsidRDefault="005E4DDB" w:rsidP="00765174">
            <w:pPr>
              <w:tabs>
                <w:tab w:val="left" w:pos="2410"/>
              </w:tabs>
              <w:jc w:val="left"/>
              <w:rPr>
                <w:rFonts w:ascii="Arial" w:hAnsi="Arial" w:cs="Arial"/>
                <w:sz w:val="20"/>
                <w:highlight w:val="lightGray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Ouvrage</w:t>
            </w:r>
            <w:r w:rsidR="00257965">
              <w:rPr>
                <w:rFonts w:ascii="Arial" w:hAnsi="Arial" w:cs="Arial"/>
                <w:sz w:val="20"/>
                <w:lang w:val="fr-FR"/>
              </w:rPr>
              <w:t> :</w:t>
            </w:r>
            <w:r w:rsidR="008B4143">
              <w:rPr>
                <w:rFonts w:ascii="Arial" w:hAnsi="Arial" w:cs="Arial"/>
                <w:sz w:val="2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3263265</wp:posOffset>
                  </wp:positionH>
                  <wp:positionV relativeFrom="margin">
                    <wp:posOffset>107315</wp:posOffset>
                  </wp:positionV>
                  <wp:extent cx="638175" cy="1114425"/>
                  <wp:effectExtent l="0" t="0" r="9525" b="0"/>
                  <wp:wrapSquare wrapText="bothSides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9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47BF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257965" w:rsidRPr="00C26EA9">
              <w:rPr>
                <w:rFonts w:ascii="Arial" w:hAnsi="Arial" w:cs="Arial"/>
                <w:sz w:val="20"/>
                <w:highlight w:val="yellow"/>
                <w:lang w:val="fr-FR"/>
              </w:rPr>
              <w:t>Etat 3 - acceptable</w:t>
            </w:r>
          </w:p>
        </w:tc>
      </w:tr>
      <w:tr w:rsidR="00241370" w:rsidTr="008B4143">
        <w:trPr>
          <w:trHeight w:val="3515"/>
        </w:trPr>
        <w:tc>
          <w:tcPr>
            <w:tcW w:w="5151" w:type="dxa"/>
            <w:gridSpan w:val="3"/>
            <w:tcBorders>
              <w:bottom w:val="single" w:sz="4" w:space="0" w:color="auto"/>
              <w:right w:val="nil"/>
            </w:tcBorders>
          </w:tcPr>
          <w:p w:rsidR="00985A23" w:rsidRPr="003715D1" w:rsidRDefault="00985A23" w:rsidP="008F6C5C">
            <w:pPr>
              <w:spacing w:before="120" w:line="360" w:lineRule="auto"/>
              <w:jc w:val="left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>Inspection acoustique</w:t>
            </w:r>
          </w:p>
          <w:p w:rsidR="00985A23" w:rsidRPr="0004238E" w:rsidRDefault="00985A23" w:rsidP="008F6C5C">
            <w:pPr>
              <w:tabs>
                <w:tab w:val="left" w:pos="241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Dernière inspection</w:t>
            </w:r>
            <w:r w:rsidRPr="0004238E">
              <w:rPr>
                <w:rFonts w:ascii="Arial" w:hAnsi="Arial" w:cs="Arial"/>
                <w:sz w:val="20"/>
              </w:rPr>
              <w:t xml:space="preserve"> : </w:t>
            </w:r>
            <w:r w:rsidR="008F6C5C">
              <w:rPr>
                <w:rFonts w:ascii="Arial" w:hAnsi="Arial" w:cs="Arial"/>
                <w:sz w:val="20"/>
              </w:rPr>
              <w:t xml:space="preserve">       </w:t>
            </w:r>
            <w:r w:rsidRPr="003715D1">
              <w:rPr>
                <w:rFonts w:ascii="Arial" w:hAnsi="Arial" w:cs="Arial"/>
                <w:sz w:val="20"/>
                <w:highlight w:val="lightGray"/>
              </w:rPr>
              <w:t>xx</w:t>
            </w:r>
          </w:p>
          <w:p w:rsidR="008F6C5C" w:rsidRDefault="00985A23" w:rsidP="008F6C5C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Prochaine inspection</w:t>
            </w:r>
            <w:r w:rsidRPr="0004238E">
              <w:rPr>
                <w:rFonts w:ascii="Arial" w:hAnsi="Arial" w:cs="Arial"/>
                <w:sz w:val="20"/>
              </w:rPr>
              <w:t xml:space="preserve"> : </w:t>
            </w:r>
            <w:r w:rsidR="008F6C5C">
              <w:rPr>
                <w:rFonts w:ascii="Arial" w:hAnsi="Arial" w:cs="Arial"/>
                <w:sz w:val="20"/>
              </w:rPr>
              <w:t xml:space="preserve">     </w:t>
            </w:r>
            <w:r w:rsidRPr="003715D1">
              <w:rPr>
                <w:rFonts w:ascii="Arial" w:hAnsi="Arial" w:cs="Arial"/>
                <w:sz w:val="20"/>
                <w:highlight w:val="lightGray"/>
              </w:rPr>
              <w:t>xx</w:t>
            </w:r>
            <w:r w:rsidR="008F6C5C" w:rsidRPr="00985A2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F6C5C" w:rsidRDefault="008F6C5C" w:rsidP="008F6C5C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85A23">
              <w:rPr>
                <w:rFonts w:ascii="Arial" w:hAnsi="Arial" w:cs="Arial"/>
                <w:b/>
                <w:sz w:val="20"/>
              </w:rPr>
              <w:t>Intervention préconisée 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F6C5C">
              <w:rPr>
                <w:rFonts w:ascii="Arial" w:hAnsi="Arial" w:cs="Arial"/>
                <w:sz w:val="20"/>
                <w:highlight w:val="lightGray"/>
              </w:rPr>
              <w:t>oui / non</w:t>
            </w:r>
            <w:r w:rsidRPr="00985A23">
              <w:rPr>
                <w:rFonts w:ascii="Arial" w:hAnsi="Arial" w:cs="Arial"/>
                <w:b/>
                <w:sz w:val="20"/>
              </w:rPr>
              <w:t xml:space="preserve">      </w:t>
            </w:r>
          </w:p>
          <w:p w:rsidR="008B4143" w:rsidRDefault="008F6C5C" w:rsidP="008F6C5C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985A23">
              <w:rPr>
                <w:rFonts w:ascii="Arial" w:hAnsi="Arial" w:cs="Arial"/>
                <w:b/>
                <w:sz w:val="20"/>
              </w:rPr>
              <w:t xml:space="preserve">délai : </w:t>
            </w:r>
            <w:r w:rsidRPr="008F6C5C">
              <w:rPr>
                <w:rFonts w:ascii="Arial" w:hAnsi="Arial" w:cs="Arial"/>
                <w:sz w:val="20"/>
                <w:highlight w:val="lightGray"/>
              </w:rPr>
              <w:t>avant 2015 ou prochain UP</w:t>
            </w:r>
            <w:r w:rsidR="008B414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85A23" w:rsidRDefault="008B4143" w:rsidP="008F6C5C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lang w:eastAsia="fr-CH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Pr="008323EA">
              <w:rPr>
                <w:rFonts w:ascii="Arial" w:hAnsi="Arial" w:cs="Arial"/>
                <w:b/>
                <w:sz w:val="20"/>
              </w:rPr>
              <w:t>’évaluation acoustique</w:t>
            </w:r>
            <w:r>
              <w:rPr>
                <w:rFonts w:ascii="Arial" w:hAnsi="Arial" w:cs="Arial"/>
                <w:b/>
                <w:sz w:val="20"/>
              </w:rPr>
              <w:t> :</w:t>
            </w:r>
            <w:r w:rsidR="00253615" w:rsidRPr="00CA5077">
              <w:rPr>
                <w:rFonts w:ascii="Arial" w:hAnsi="Arial" w:cs="Arial"/>
                <w:sz w:val="20"/>
                <w:lang w:eastAsia="de-CH"/>
              </w:rPr>
              <w:t xml:space="preserve"> </w:t>
            </w: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853"/>
              <w:gridCol w:w="854"/>
              <w:gridCol w:w="854"/>
              <w:gridCol w:w="854"/>
              <w:gridCol w:w="854"/>
            </w:tblGrid>
            <w:tr w:rsidR="000B4BB7" w:rsidTr="00F85D57">
              <w:tc>
                <w:tcPr>
                  <w:tcW w:w="853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right w:val="nil"/>
                  </w:tcBorders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</w:tr>
            <w:tr w:rsidR="000B4BB7" w:rsidTr="00F85D57">
              <w:tc>
                <w:tcPr>
                  <w:tcW w:w="853" w:type="dxa"/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54" w:type="dxa"/>
                </w:tcPr>
                <w:p w:rsidR="000B4BB7" w:rsidRDefault="000B4BB7" w:rsidP="00F85D57">
                  <w:pPr>
                    <w:tabs>
                      <w:tab w:val="left" w:pos="241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B4BB7" w:rsidRPr="00CA5077" w:rsidRDefault="000B4BB7" w:rsidP="008F6C5C">
            <w:pPr>
              <w:spacing w:line="360" w:lineRule="auto"/>
              <w:jc w:val="left"/>
              <w:rPr>
                <w:rFonts w:ascii="Arial" w:hAnsi="Arial" w:cs="Arial"/>
                <w:sz w:val="20"/>
                <w:lang w:eastAsia="de-CH"/>
              </w:rPr>
            </w:pPr>
          </w:p>
          <w:p w:rsidR="00257965" w:rsidRDefault="005E4DDB" w:rsidP="00257965">
            <w:pPr>
              <w:spacing w:line="360" w:lineRule="auto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Ouvrage</w:t>
            </w:r>
            <w:r w:rsidR="00257965">
              <w:rPr>
                <w:rFonts w:ascii="Arial" w:hAnsi="Arial" w:cs="Arial"/>
                <w:sz w:val="20"/>
                <w:lang w:val="fr-FR"/>
              </w:rPr>
              <w:t> :</w:t>
            </w:r>
            <w:r w:rsidR="00BF47BF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257965" w:rsidRPr="00C26EA9">
              <w:rPr>
                <w:rFonts w:ascii="Arial" w:hAnsi="Arial" w:cs="Arial"/>
                <w:sz w:val="20"/>
                <w:highlight w:val="yellow"/>
                <w:lang w:val="fr-FR"/>
              </w:rPr>
              <w:t>Etat 1 – très bon</w:t>
            </w:r>
          </w:p>
          <w:p w:rsidR="00257965" w:rsidRPr="003715D1" w:rsidRDefault="00257965" w:rsidP="00257965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Elément le plus mauvais : </w:t>
            </w:r>
            <w:r w:rsidRPr="00C26EA9">
              <w:rPr>
                <w:rFonts w:ascii="Arial" w:hAnsi="Arial" w:cs="Arial"/>
                <w:sz w:val="20"/>
                <w:highlight w:val="yellow"/>
                <w:lang w:val="fr-FR"/>
              </w:rPr>
              <w:t>Etat 2</w:t>
            </w:r>
          </w:p>
        </w:tc>
        <w:tc>
          <w:tcPr>
            <w:tcW w:w="5157" w:type="dxa"/>
            <w:gridSpan w:val="2"/>
            <w:tcBorders>
              <w:left w:val="nil"/>
              <w:bottom w:val="single" w:sz="4" w:space="0" w:color="auto"/>
            </w:tcBorders>
          </w:tcPr>
          <w:p w:rsidR="00985A23" w:rsidRDefault="00985A23" w:rsidP="00985A23">
            <w:pPr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8323EA">
              <w:rPr>
                <w:rFonts w:ascii="Arial" w:hAnsi="Arial" w:cs="Arial"/>
                <w:b/>
                <w:sz w:val="20"/>
              </w:rPr>
              <w:t>Critères pour l’évaluation acoustique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  <w:p w:rsidR="00241370" w:rsidRPr="003715D1" w:rsidRDefault="00985A23" w:rsidP="00985A2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985A23">
              <w:rPr>
                <w:rFonts w:ascii="Arial" w:hAnsi="Arial" w:cs="Arial"/>
                <w:b/>
                <w:sz w:val="20"/>
                <w:lang w:val="en-US" w:eastAsia="en-US"/>
              </w:rPr>
              <w:drawing>
                <wp:inline distT="0" distB="0" distL="0" distR="0">
                  <wp:extent cx="3169920" cy="1664335"/>
                  <wp:effectExtent l="0" t="0" r="0" b="0"/>
                  <wp:docPr id="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69A" w:rsidTr="0063369A">
        <w:trPr>
          <w:trHeight w:val="309"/>
        </w:trPr>
        <w:tc>
          <w:tcPr>
            <w:tcW w:w="10308" w:type="dxa"/>
            <w:gridSpan w:val="5"/>
            <w:tcBorders>
              <w:top w:val="nil"/>
              <w:bottom w:val="nil"/>
            </w:tcBorders>
            <w:vAlign w:val="center"/>
          </w:tcPr>
          <w:p w:rsidR="0063369A" w:rsidRPr="00985A23" w:rsidRDefault="0063369A" w:rsidP="004E5B12">
            <w:pPr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Documentation des éventuels dégâts constatés :</w:t>
            </w:r>
          </w:p>
        </w:tc>
      </w:tr>
      <w:tr w:rsidR="0063369A" w:rsidTr="008A6054">
        <w:trPr>
          <w:trHeight w:val="5739"/>
        </w:trPr>
        <w:tc>
          <w:tcPr>
            <w:tcW w:w="1030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3369A" w:rsidRPr="00C31EF9" w:rsidRDefault="0063369A" w:rsidP="009D34A4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918E5" w:rsidTr="00257965">
        <w:trPr>
          <w:trHeight w:val="581"/>
        </w:trPr>
        <w:tc>
          <w:tcPr>
            <w:tcW w:w="103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E5" w:rsidRPr="000C7593" w:rsidRDefault="0063369A" w:rsidP="009D34A4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3369A">
              <w:rPr>
                <w:rFonts w:ascii="Arial" w:hAnsi="Arial" w:cs="Arial"/>
                <w:b/>
                <w:sz w:val="20"/>
              </w:rPr>
              <w:t>Commentaire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</w:p>
        </w:tc>
      </w:tr>
    </w:tbl>
    <w:p w:rsidR="008C571B" w:rsidRPr="0099249F" w:rsidRDefault="008C571B" w:rsidP="008323EA">
      <w:pPr>
        <w:spacing w:before="0" w:line="240" w:lineRule="auto"/>
        <w:jc w:val="both"/>
        <w:rPr>
          <w:rFonts w:ascii="Arial" w:hAnsi="Arial" w:cs="Arial"/>
        </w:rPr>
      </w:pPr>
    </w:p>
    <w:sectPr w:rsidR="008C571B" w:rsidRPr="0099249F" w:rsidSect="00921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87" w:right="907" w:bottom="737" w:left="907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34" w:rsidRDefault="00436F34" w:rsidP="004B444B">
      <w:pPr>
        <w:spacing w:before="0" w:line="240" w:lineRule="auto"/>
      </w:pPr>
      <w:r>
        <w:separator/>
      </w:r>
    </w:p>
  </w:endnote>
  <w:endnote w:type="continuationSeparator" w:id="0">
    <w:p w:rsidR="00436F34" w:rsidRDefault="00436F34" w:rsidP="004B444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45 Light">
    <w:altName w:val="Swis721 Lt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A" w:rsidRDefault="00706D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8A" w:rsidRPr="00921157" w:rsidRDefault="00CA6E09" w:rsidP="00921157">
    <w:pPr>
      <w:pStyle w:val="Pieddepage"/>
      <w:tabs>
        <w:tab w:val="clear" w:pos="4536"/>
        <w:tab w:val="clear" w:pos="9072"/>
        <w:tab w:val="right" w:pos="10065"/>
      </w:tabs>
    </w:pPr>
    <w:fldSimple w:instr=" FILENAME   \* MERGEFORMAT ">
      <w:r w:rsidR="00921157" w:rsidRPr="00921157">
        <w:rPr>
          <w:rFonts w:cs="Arial"/>
          <w:sz w:val="15"/>
          <w:szCs w:val="15"/>
        </w:rPr>
        <w:t>20140214 F1EP_FRM005 Fiche technique PAB</w:t>
      </w:r>
    </w:fldSimple>
    <w:r w:rsidR="00921157">
      <w:rPr>
        <w:rFonts w:cs="Arial"/>
        <w:sz w:val="12"/>
        <w:szCs w:val="12"/>
      </w:rPr>
      <w:tab/>
    </w:r>
    <w:r w:rsidR="00921157" w:rsidRPr="008E6CB9">
      <w:rPr>
        <w:rFonts w:cs="Arial"/>
        <w:sz w:val="16"/>
        <w:szCs w:val="16"/>
      </w:rPr>
      <w:t xml:space="preserve">page </w:t>
    </w:r>
    <w:r w:rsidRPr="008E6CB9">
      <w:rPr>
        <w:rStyle w:val="Numrodepage"/>
        <w:rFonts w:cs="Arial"/>
        <w:sz w:val="16"/>
        <w:szCs w:val="16"/>
      </w:rPr>
      <w:fldChar w:fldCharType="begin"/>
    </w:r>
    <w:r w:rsidR="00921157" w:rsidRPr="008E6CB9">
      <w:rPr>
        <w:rStyle w:val="Numrodepage"/>
        <w:rFonts w:cs="Arial"/>
        <w:sz w:val="16"/>
        <w:szCs w:val="16"/>
      </w:rPr>
      <w:instrText xml:space="preserve"> PAGE </w:instrText>
    </w:r>
    <w:r w:rsidRPr="008E6CB9">
      <w:rPr>
        <w:rStyle w:val="Numrodepage"/>
        <w:rFonts w:cs="Arial"/>
        <w:sz w:val="16"/>
        <w:szCs w:val="16"/>
      </w:rPr>
      <w:fldChar w:fldCharType="separate"/>
    </w:r>
    <w:r w:rsidR="00BC3CC9">
      <w:rPr>
        <w:rStyle w:val="Numrodepage"/>
        <w:rFonts w:cs="Arial"/>
        <w:sz w:val="16"/>
        <w:szCs w:val="16"/>
      </w:rPr>
      <w:t>1</w:t>
    </w:r>
    <w:r w:rsidRPr="008E6CB9">
      <w:rPr>
        <w:rStyle w:val="Numrodepage"/>
        <w:rFonts w:cs="Arial"/>
        <w:sz w:val="16"/>
        <w:szCs w:val="16"/>
      </w:rPr>
      <w:fldChar w:fldCharType="end"/>
    </w:r>
    <w:r w:rsidR="00921157" w:rsidRPr="008E6CB9">
      <w:rPr>
        <w:rStyle w:val="Numrodepage"/>
        <w:rFonts w:cs="Arial"/>
        <w:sz w:val="16"/>
        <w:szCs w:val="16"/>
      </w:rPr>
      <w:t xml:space="preserve"> de </w:t>
    </w:r>
    <w:r w:rsidRPr="008E6CB9">
      <w:rPr>
        <w:rStyle w:val="Numrodepage"/>
        <w:rFonts w:cs="Arial"/>
        <w:sz w:val="16"/>
        <w:szCs w:val="16"/>
      </w:rPr>
      <w:fldChar w:fldCharType="begin"/>
    </w:r>
    <w:r w:rsidR="00921157" w:rsidRPr="008E6CB9">
      <w:rPr>
        <w:rStyle w:val="Numrodepage"/>
        <w:rFonts w:cs="Arial"/>
        <w:sz w:val="16"/>
        <w:szCs w:val="16"/>
      </w:rPr>
      <w:instrText xml:space="preserve"> NUMPAGES </w:instrText>
    </w:r>
    <w:r w:rsidRPr="008E6CB9">
      <w:rPr>
        <w:rStyle w:val="Numrodepage"/>
        <w:rFonts w:cs="Arial"/>
        <w:sz w:val="16"/>
        <w:szCs w:val="16"/>
      </w:rPr>
      <w:fldChar w:fldCharType="separate"/>
    </w:r>
    <w:r w:rsidR="00BC3CC9">
      <w:rPr>
        <w:rStyle w:val="Numrodepage"/>
        <w:rFonts w:cs="Arial"/>
        <w:sz w:val="16"/>
        <w:szCs w:val="16"/>
      </w:rPr>
      <w:t>1</w:t>
    </w:r>
    <w:r w:rsidRPr="008E6CB9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A" w:rsidRDefault="00706D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34" w:rsidRDefault="00436F34" w:rsidP="004B444B">
      <w:pPr>
        <w:spacing w:before="0" w:line="240" w:lineRule="auto"/>
      </w:pPr>
      <w:r>
        <w:separator/>
      </w:r>
    </w:p>
  </w:footnote>
  <w:footnote w:type="continuationSeparator" w:id="0">
    <w:p w:rsidR="00436F34" w:rsidRDefault="00436F34" w:rsidP="004B444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A" w:rsidRDefault="00706D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A" w:rsidRDefault="00706DB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BA" w:rsidRDefault="00706D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657"/>
    <w:multiLevelType w:val="hybridMultilevel"/>
    <w:tmpl w:val="9D80BFC8"/>
    <w:lvl w:ilvl="0" w:tplc="58A07EF2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249F"/>
    <w:rsid w:val="00015279"/>
    <w:rsid w:val="0002419B"/>
    <w:rsid w:val="0004238E"/>
    <w:rsid w:val="00065855"/>
    <w:rsid w:val="000B4BB7"/>
    <w:rsid w:val="000C3863"/>
    <w:rsid w:val="000C7593"/>
    <w:rsid w:val="000E2933"/>
    <w:rsid w:val="0014429A"/>
    <w:rsid w:val="001D12FA"/>
    <w:rsid w:val="00241370"/>
    <w:rsid w:val="0024493A"/>
    <w:rsid w:val="00253615"/>
    <w:rsid w:val="00257965"/>
    <w:rsid w:val="002833C7"/>
    <w:rsid w:val="00287E88"/>
    <w:rsid w:val="00292D31"/>
    <w:rsid w:val="002B1B57"/>
    <w:rsid w:val="002C60F2"/>
    <w:rsid w:val="002D085D"/>
    <w:rsid w:val="002F65D9"/>
    <w:rsid w:val="003005C4"/>
    <w:rsid w:val="003715D1"/>
    <w:rsid w:val="003969B9"/>
    <w:rsid w:val="003F4227"/>
    <w:rsid w:val="00436F34"/>
    <w:rsid w:val="00441FFB"/>
    <w:rsid w:val="0047412B"/>
    <w:rsid w:val="00485D5F"/>
    <w:rsid w:val="004957CF"/>
    <w:rsid w:val="004A3A3D"/>
    <w:rsid w:val="004B444B"/>
    <w:rsid w:val="004D5928"/>
    <w:rsid w:val="004E5B12"/>
    <w:rsid w:val="00500094"/>
    <w:rsid w:val="0056704E"/>
    <w:rsid w:val="00573D0F"/>
    <w:rsid w:val="005918E5"/>
    <w:rsid w:val="005A688C"/>
    <w:rsid w:val="005E45C1"/>
    <w:rsid w:val="005E4DDB"/>
    <w:rsid w:val="00611BBE"/>
    <w:rsid w:val="0063369A"/>
    <w:rsid w:val="00656D5C"/>
    <w:rsid w:val="006815D6"/>
    <w:rsid w:val="00704B8A"/>
    <w:rsid w:val="00706DBA"/>
    <w:rsid w:val="00715033"/>
    <w:rsid w:val="00765174"/>
    <w:rsid w:val="00786621"/>
    <w:rsid w:val="007915AA"/>
    <w:rsid w:val="007E2CF8"/>
    <w:rsid w:val="00813730"/>
    <w:rsid w:val="008323EA"/>
    <w:rsid w:val="00842B16"/>
    <w:rsid w:val="00846568"/>
    <w:rsid w:val="00876782"/>
    <w:rsid w:val="008A0800"/>
    <w:rsid w:val="008A6054"/>
    <w:rsid w:val="008B4143"/>
    <w:rsid w:val="008B6E00"/>
    <w:rsid w:val="008C2BC1"/>
    <w:rsid w:val="008C571B"/>
    <w:rsid w:val="008E1181"/>
    <w:rsid w:val="008F6C5C"/>
    <w:rsid w:val="00917EDF"/>
    <w:rsid w:val="00921157"/>
    <w:rsid w:val="00927A8F"/>
    <w:rsid w:val="00937FED"/>
    <w:rsid w:val="00943416"/>
    <w:rsid w:val="009764D9"/>
    <w:rsid w:val="00985A23"/>
    <w:rsid w:val="0099249F"/>
    <w:rsid w:val="009B1B94"/>
    <w:rsid w:val="009D34A4"/>
    <w:rsid w:val="009E2175"/>
    <w:rsid w:val="00A65515"/>
    <w:rsid w:val="00A80487"/>
    <w:rsid w:val="00AD2FD5"/>
    <w:rsid w:val="00B04E9B"/>
    <w:rsid w:val="00B47FBE"/>
    <w:rsid w:val="00BC3CC9"/>
    <w:rsid w:val="00BF47BF"/>
    <w:rsid w:val="00C26EA9"/>
    <w:rsid w:val="00C31EF9"/>
    <w:rsid w:val="00CA5077"/>
    <w:rsid w:val="00CA6E09"/>
    <w:rsid w:val="00D06EFC"/>
    <w:rsid w:val="00D65D62"/>
    <w:rsid w:val="00D916E5"/>
    <w:rsid w:val="00D95DAD"/>
    <w:rsid w:val="00DC3FA7"/>
    <w:rsid w:val="00E20FF3"/>
    <w:rsid w:val="00ED710D"/>
    <w:rsid w:val="00EF7B79"/>
    <w:rsid w:val="00F46201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spacing w:before="360" w:line="600" w:lineRule="auto"/>
        <w:ind w:right="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3D"/>
    <w:rPr>
      <w:rFonts w:ascii="Univers LT 45 Light" w:hAnsi="Univers LT 45 Light"/>
      <w:noProof/>
      <w:sz w:val="22"/>
      <w:lang w:eastAsia="de-DE"/>
    </w:rPr>
  </w:style>
  <w:style w:type="paragraph" w:styleId="Titre1">
    <w:name w:val="heading 1"/>
    <w:basedOn w:val="Normal"/>
    <w:next w:val="Normal"/>
    <w:link w:val="Titre1Car"/>
    <w:qFormat/>
    <w:rsid w:val="004A3A3D"/>
    <w:pPr>
      <w:keepNext/>
      <w:numPr>
        <w:numId w:val="1"/>
      </w:numPr>
      <w:tabs>
        <w:tab w:val="left" w:pos="709"/>
      </w:tabs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rsid w:val="004A3A3D"/>
    <w:pPr>
      <w:keepNext/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4A3A3D"/>
    <w:pPr>
      <w:keepNext/>
      <w:spacing w:before="1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4A3A3D"/>
    <w:pPr>
      <w:keepNext/>
      <w:spacing w:after="120"/>
      <w:ind w:right="-68"/>
      <w:outlineLvl w:val="3"/>
    </w:pPr>
    <w:rPr>
      <w:b/>
      <w:spacing w:val="-8"/>
    </w:rPr>
  </w:style>
  <w:style w:type="paragraph" w:styleId="Titre5">
    <w:name w:val="heading 5"/>
    <w:basedOn w:val="Normal"/>
    <w:next w:val="Normal"/>
    <w:link w:val="Titre5Car"/>
    <w:qFormat/>
    <w:rsid w:val="004A3A3D"/>
    <w:pPr>
      <w:keepNext/>
      <w:tabs>
        <w:tab w:val="left" w:pos="1276"/>
        <w:tab w:val="left" w:pos="4678"/>
      </w:tabs>
      <w:spacing w:line="220" w:lineRule="exact"/>
      <w:outlineLvl w:val="4"/>
    </w:pPr>
    <w:rPr>
      <w:sz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4A3A3D"/>
    <w:pPr>
      <w:keepNext/>
      <w:tabs>
        <w:tab w:val="left" w:pos="1276"/>
        <w:tab w:val="left" w:pos="4678"/>
      </w:tabs>
      <w:spacing w:line="220" w:lineRule="exact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qFormat/>
    <w:rsid w:val="004A3A3D"/>
    <w:pPr>
      <w:keepNext/>
      <w:tabs>
        <w:tab w:val="left" w:pos="1276"/>
        <w:tab w:val="left" w:pos="4678"/>
      </w:tabs>
      <w:spacing w:line="220" w:lineRule="exact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4A3A3D"/>
    <w:pPr>
      <w:keepNext/>
      <w:tabs>
        <w:tab w:val="left" w:pos="426"/>
        <w:tab w:val="left" w:pos="851"/>
        <w:tab w:val="left" w:pos="2977"/>
        <w:tab w:val="right" w:pos="7797"/>
      </w:tabs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A3A3D"/>
    <w:rPr>
      <w:rFonts w:ascii="Univers LT 45 Light" w:hAnsi="Univers LT 45 Light"/>
      <w:b/>
      <w:kern w:val="28"/>
      <w:sz w:val="28"/>
      <w:lang w:val="de-CH" w:eastAsia="de-DE"/>
    </w:rPr>
  </w:style>
  <w:style w:type="character" w:customStyle="1" w:styleId="Titre2Car">
    <w:name w:val="Titre 2 Car"/>
    <w:basedOn w:val="Policepardfaut"/>
    <w:link w:val="Titre2"/>
    <w:rsid w:val="004A3A3D"/>
    <w:rPr>
      <w:rFonts w:ascii="Univers LT 45 Light" w:hAnsi="Univers LT 45 Light"/>
      <w:b/>
      <w:sz w:val="22"/>
      <w:lang w:eastAsia="de-DE"/>
    </w:rPr>
  </w:style>
  <w:style w:type="character" w:customStyle="1" w:styleId="Titre3Car">
    <w:name w:val="Titre 3 Car"/>
    <w:basedOn w:val="Policepardfaut"/>
    <w:link w:val="Titre3"/>
    <w:rsid w:val="004A3A3D"/>
    <w:rPr>
      <w:rFonts w:ascii="Univers LT 45 Light" w:hAnsi="Univers LT 45 Light"/>
      <w:b/>
      <w:sz w:val="22"/>
      <w:lang w:eastAsia="de-DE"/>
    </w:rPr>
  </w:style>
  <w:style w:type="character" w:customStyle="1" w:styleId="Titre4Car">
    <w:name w:val="Titre 4 Car"/>
    <w:basedOn w:val="Policepardfaut"/>
    <w:link w:val="Titre4"/>
    <w:rsid w:val="004A3A3D"/>
    <w:rPr>
      <w:rFonts w:ascii="Univers LT 45 Light" w:hAnsi="Univers LT 45 Light"/>
      <w:b/>
      <w:spacing w:val="-8"/>
      <w:sz w:val="22"/>
      <w:lang w:eastAsia="de-DE"/>
    </w:rPr>
  </w:style>
  <w:style w:type="character" w:customStyle="1" w:styleId="Titre5Car">
    <w:name w:val="Titre 5 Car"/>
    <w:basedOn w:val="Policepardfaut"/>
    <w:link w:val="Titre5"/>
    <w:rsid w:val="004A3A3D"/>
    <w:rPr>
      <w:rFonts w:ascii="Univers LT 45 Light" w:hAnsi="Univers LT 45 Light"/>
      <w:u w:val="single"/>
      <w:lang w:eastAsia="de-DE"/>
    </w:rPr>
  </w:style>
  <w:style w:type="character" w:customStyle="1" w:styleId="Titre6Car">
    <w:name w:val="Titre 6 Car"/>
    <w:basedOn w:val="Policepardfaut"/>
    <w:link w:val="Titre6"/>
    <w:rsid w:val="004A3A3D"/>
    <w:rPr>
      <w:rFonts w:ascii="Univers LT 45 Light" w:hAnsi="Univers LT 45 Light"/>
      <w:b/>
      <w:bCs/>
      <w:i/>
      <w:iCs/>
      <w:sz w:val="22"/>
      <w:lang w:eastAsia="de-DE"/>
    </w:rPr>
  </w:style>
  <w:style w:type="character" w:customStyle="1" w:styleId="Titre7Car">
    <w:name w:val="Titre 7 Car"/>
    <w:basedOn w:val="Policepardfaut"/>
    <w:link w:val="Titre7"/>
    <w:rsid w:val="004A3A3D"/>
    <w:rPr>
      <w:rFonts w:ascii="Univers LT 45 Light" w:hAnsi="Univers LT 45 Light"/>
      <w:b/>
      <w:bCs/>
      <w:sz w:val="22"/>
      <w:lang w:eastAsia="de-DE"/>
    </w:rPr>
  </w:style>
  <w:style w:type="character" w:customStyle="1" w:styleId="Titre8Car">
    <w:name w:val="Titre 8 Car"/>
    <w:basedOn w:val="Policepardfaut"/>
    <w:link w:val="Titre8"/>
    <w:rsid w:val="004A3A3D"/>
    <w:rPr>
      <w:rFonts w:ascii="Univers LT 45 Light" w:hAnsi="Univers LT 45 Light"/>
      <w:b/>
      <w:sz w:val="22"/>
      <w:lang w:eastAsia="de-DE"/>
    </w:rPr>
  </w:style>
  <w:style w:type="paragraph" w:styleId="Lgende">
    <w:name w:val="caption"/>
    <w:basedOn w:val="Normal"/>
    <w:next w:val="Normal"/>
    <w:qFormat/>
    <w:rsid w:val="004A3A3D"/>
    <w:rPr>
      <w:b/>
    </w:rPr>
  </w:style>
  <w:style w:type="paragraph" w:styleId="Titre">
    <w:name w:val="Title"/>
    <w:basedOn w:val="Normal"/>
    <w:next w:val="Normal"/>
    <w:link w:val="TitreCar"/>
    <w:qFormat/>
    <w:rsid w:val="004A3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A3A3D"/>
    <w:rPr>
      <w:rFonts w:ascii="Cambria" w:eastAsia="Times New Roman" w:hAnsi="Cambria" w:cs="Times New Roman"/>
      <w:b/>
      <w:bCs/>
      <w:kern w:val="28"/>
      <w:sz w:val="32"/>
      <w:szCs w:val="32"/>
      <w:lang w:val="de-CH" w:eastAsia="de-DE"/>
    </w:rPr>
  </w:style>
  <w:style w:type="table" w:styleId="Grilledutableau">
    <w:name w:val="Table Grid"/>
    <w:basedOn w:val="TableauNormal"/>
    <w:uiPriority w:val="59"/>
    <w:rsid w:val="0099249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49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9F"/>
    <w:rPr>
      <w:rFonts w:ascii="Tahoma" w:hAnsi="Tahoma" w:cs="Tahoma"/>
      <w:noProof/>
      <w:sz w:val="16"/>
      <w:szCs w:val="16"/>
      <w:lang w:eastAsia="de-DE"/>
    </w:rPr>
  </w:style>
  <w:style w:type="paragraph" w:customStyle="1" w:styleId="KopfFett">
    <w:name w:val="KopfFett"/>
    <w:basedOn w:val="En-tte"/>
    <w:next w:val="En-tte"/>
    <w:rsid w:val="0099249F"/>
    <w:pPr>
      <w:tabs>
        <w:tab w:val="clear" w:pos="4536"/>
        <w:tab w:val="clear" w:pos="9072"/>
      </w:tabs>
      <w:suppressAutoHyphens/>
      <w:spacing w:line="200" w:lineRule="exact"/>
      <w:ind w:right="0"/>
      <w:jc w:val="both"/>
    </w:pPr>
    <w:rPr>
      <w:rFonts w:ascii="Arial" w:hAnsi="Arial"/>
      <w:b/>
      <w:sz w:val="15"/>
      <w:lang w:val="de-CH" w:eastAsia="de-CH"/>
    </w:rPr>
  </w:style>
  <w:style w:type="paragraph" w:customStyle="1" w:styleId="KopfDept">
    <w:name w:val="KopfDept"/>
    <w:basedOn w:val="En-tte"/>
    <w:next w:val="KopfFett"/>
    <w:rsid w:val="0099249F"/>
    <w:pPr>
      <w:tabs>
        <w:tab w:val="clear" w:pos="4536"/>
        <w:tab w:val="clear" w:pos="9072"/>
      </w:tabs>
      <w:suppressAutoHyphens/>
      <w:spacing w:after="100" w:line="200" w:lineRule="exact"/>
      <w:ind w:right="0"/>
      <w:contextualSpacing/>
      <w:jc w:val="both"/>
    </w:pPr>
    <w:rPr>
      <w:rFonts w:ascii="Arial" w:hAnsi="Arial"/>
      <w:sz w:val="15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99249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9F"/>
    <w:rPr>
      <w:rFonts w:ascii="Univers LT 45 Light" w:hAnsi="Univers LT 45 Light"/>
      <w:noProof/>
      <w:sz w:val="2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4B444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44B"/>
    <w:rPr>
      <w:rFonts w:ascii="Univers LT 45 Light" w:hAnsi="Univers LT 45 Light"/>
      <w:noProof/>
      <w:sz w:val="22"/>
      <w:lang w:eastAsia="de-DE"/>
    </w:rPr>
  </w:style>
  <w:style w:type="character" w:styleId="Numrodepage">
    <w:name w:val="page number"/>
    <w:basedOn w:val="Policepardfaut"/>
    <w:rsid w:val="00921157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5447-9023-4879-A424-5A66AA3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20140214 F1EP_FRM005 Fiche technique PAB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Prona AG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Gerber</dc:creator>
  <cp:lastModifiedBy>Waeber Christian</cp:lastModifiedBy>
  <cp:revision>2</cp:revision>
  <cp:lastPrinted>2012-07-04T06:43:00Z</cp:lastPrinted>
  <dcterms:created xsi:type="dcterms:W3CDTF">2014-02-12T11:04:00Z</dcterms:created>
  <dcterms:modified xsi:type="dcterms:W3CDTF">2014-02-12T11:04:00Z</dcterms:modified>
</cp:coreProperties>
</file>